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73AA3" w14:textId="77777777" w:rsidR="00E266B4" w:rsidRPr="009F5554" w:rsidRDefault="00E266B4" w:rsidP="00E266B4">
      <w:pPr>
        <w:tabs>
          <w:tab w:val="left" w:pos="720"/>
          <w:tab w:val="left" w:pos="1008"/>
          <w:tab w:val="left" w:pos="1296"/>
        </w:tabs>
        <w:contextualSpacing/>
        <w:jc w:val="center"/>
        <w:rPr>
          <w:rFonts w:ascii="TH SarabunPSK" w:hAnsi="TH SarabunPSK" w:cs="TH SarabunPSK"/>
          <w:b/>
          <w:bCs/>
          <w:color w:val="auto"/>
          <w:sz w:val="36"/>
          <w:szCs w:val="36"/>
        </w:rPr>
      </w:pPr>
      <w:r w:rsidRPr="009F5554">
        <w:rPr>
          <w:rFonts w:ascii="TH SarabunPSK" w:hAnsi="TH SarabunPSK" w:cs="TH SarabunPSK"/>
          <w:b/>
          <w:bCs/>
          <w:color w:val="auto"/>
          <w:sz w:val="36"/>
          <w:szCs w:val="36"/>
          <w:cs/>
        </w:rPr>
        <w:t>ปรัชญาเต๋าในศาสตร์ของฮวงจุ้ยกับการพัฒนาคุณภาพชีวิต</w:t>
      </w:r>
    </w:p>
    <w:p w14:paraId="5A713ED4" w14:textId="77777777" w:rsidR="00E266B4" w:rsidRPr="009F5554" w:rsidRDefault="00E266B4" w:rsidP="00E266B4">
      <w:pPr>
        <w:tabs>
          <w:tab w:val="left" w:pos="720"/>
          <w:tab w:val="left" w:pos="1008"/>
          <w:tab w:val="left" w:pos="1296"/>
        </w:tabs>
        <w:contextualSpacing/>
        <w:jc w:val="center"/>
        <w:rPr>
          <w:rFonts w:ascii="TH SarabunPSK" w:hAnsi="TH SarabunPSK" w:cs="TH SarabunPSK"/>
          <w:b/>
          <w:bCs/>
          <w:color w:val="auto"/>
          <w:sz w:val="36"/>
          <w:szCs w:val="36"/>
        </w:rPr>
      </w:pPr>
      <w:r w:rsidRPr="009F5554">
        <w:rPr>
          <w:rFonts w:ascii="TH SarabunPSK" w:hAnsi="TH SarabunPSK" w:cs="TH SarabunPSK"/>
          <w:b/>
          <w:bCs/>
          <w:color w:val="auto"/>
          <w:sz w:val="36"/>
          <w:szCs w:val="36"/>
        </w:rPr>
        <w:t>Taoist philosophy in the science of Feng Shui of Development quality life</w:t>
      </w:r>
    </w:p>
    <w:p w14:paraId="44B9952D" w14:textId="77777777" w:rsidR="001C6FA5" w:rsidRPr="009F5554" w:rsidRDefault="001C6FA5" w:rsidP="00E266B4">
      <w:pPr>
        <w:tabs>
          <w:tab w:val="left" w:pos="720"/>
          <w:tab w:val="left" w:pos="1008"/>
          <w:tab w:val="left" w:pos="1296"/>
        </w:tabs>
        <w:contextualSpacing/>
        <w:rPr>
          <w:rFonts w:ascii="TH SarabunPSK" w:hAnsi="TH SarabunPSK" w:cs="TH SarabunPSK"/>
          <w:b/>
          <w:bCs/>
          <w:color w:val="auto"/>
          <w:sz w:val="32"/>
          <w:szCs w:val="32"/>
        </w:rPr>
      </w:pPr>
    </w:p>
    <w:p w14:paraId="7AC00921" w14:textId="044F5C3D" w:rsidR="00E266B4" w:rsidRDefault="00E266B4" w:rsidP="00E266B4">
      <w:pPr>
        <w:tabs>
          <w:tab w:val="left" w:pos="720"/>
          <w:tab w:val="left" w:pos="1008"/>
          <w:tab w:val="left" w:pos="1296"/>
        </w:tabs>
        <w:contextualSpacing/>
        <w:jc w:val="right"/>
        <w:rPr>
          <w:rFonts w:ascii="TH SarabunPSK" w:eastAsia="Calibri" w:hAnsi="TH SarabunPSK" w:cs="TH SarabunPSK"/>
          <w:color w:val="auto"/>
          <w:sz w:val="32"/>
          <w:szCs w:val="32"/>
        </w:rPr>
      </w:pPr>
      <w:r w:rsidRPr="009F5554">
        <w:rPr>
          <w:rFonts w:ascii="TH SarabunPSK" w:eastAsia="Calibri" w:hAnsi="TH SarabunPSK" w:cs="TH SarabunPSK"/>
          <w:color w:val="auto"/>
          <w:sz w:val="32"/>
          <w:szCs w:val="32"/>
          <w:cs/>
        </w:rPr>
        <w:t>พรภัทรช</w:t>
      </w:r>
      <w:proofErr w:type="spellStart"/>
      <w:r w:rsidRPr="009F5554">
        <w:rPr>
          <w:rFonts w:ascii="TH SarabunPSK" w:eastAsia="Calibri" w:hAnsi="TH SarabunPSK" w:cs="TH SarabunPSK"/>
          <w:color w:val="auto"/>
          <w:sz w:val="32"/>
          <w:szCs w:val="32"/>
          <w:cs/>
        </w:rPr>
        <w:t>พัสส์</w:t>
      </w:r>
      <w:proofErr w:type="spellEnd"/>
      <w:r w:rsidRPr="009F5554">
        <w:rPr>
          <w:rFonts w:ascii="TH SarabunPSK" w:eastAsia="Calibri" w:hAnsi="TH SarabunPSK" w:cs="TH SarabunPSK"/>
          <w:color w:val="auto"/>
          <w:sz w:val="32"/>
          <w:szCs w:val="32"/>
        </w:rPr>
        <w:t xml:space="preserve"> </w:t>
      </w:r>
      <w:r w:rsidRPr="009F5554">
        <w:rPr>
          <w:rFonts w:ascii="TH SarabunPSK" w:eastAsia="Calibri" w:hAnsi="TH SarabunPSK" w:cs="TH SarabunPSK"/>
          <w:color w:val="auto"/>
          <w:sz w:val="32"/>
          <w:szCs w:val="32"/>
          <w:cs/>
        </w:rPr>
        <w:t>กาญจนพนัง</w:t>
      </w:r>
    </w:p>
    <w:p w14:paraId="73925398" w14:textId="72F74D52" w:rsidR="00D44B23" w:rsidRDefault="00D44B23" w:rsidP="00E266B4">
      <w:pPr>
        <w:tabs>
          <w:tab w:val="left" w:pos="720"/>
          <w:tab w:val="left" w:pos="1008"/>
          <w:tab w:val="left" w:pos="1296"/>
        </w:tabs>
        <w:contextualSpacing/>
        <w:jc w:val="right"/>
        <w:rPr>
          <w:rFonts w:ascii="TH SarabunPSK" w:eastAsia="Calibri" w:hAnsi="TH SarabunPSK" w:cs="TH SarabunPSK"/>
          <w:color w:val="auto"/>
          <w:sz w:val="32"/>
          <w:szCs w:val="32"/>
        </w:rPr>
      </w:pPr>
      <w:proofErr w:type="spellStart"/>
      <w:r w:rsidRPr="00D44B23">
        <w:rPr>
          <w:rFonts w:ascii="TH SarabunPSK" w:eastAsia="Calibri" w:hAnsi="TH SarabunPSK" w:cs="TH SarabunPSK"/>
          <w:color w:val="auto"/>
          <w:sz w:val="32"/>
          <w:szCs w:val="32"/>
        </w:rPr>
        <w:t>Pornpatchapat</w:t>
      </w:r>
      <w:proofErr w:type="spellEnd"/>
      <w:r w:rsidRPr="00D44B23">
        <w:rPr>
          <w:rFonts w:ascii="TH SarabunPSK" w:eastAsia="Calibri" w:hAnsi="TH SarabunPSK" w:cs="TH SarabunPSK"/>
          <w:color w:val="auto"/>
          <w:sz w:val="32"/>
          <w:szCs w:val="32"/>
        </w:rPr>
        <w:t xml:space="preserve"> </w:t>
      </w:r>
      <w:proofErr w:type="spellStart"/>
      <w:r w:rsidRPr="00D44B23">
        <w:rPr>
          <w:rFonts w:ascii="TH SarabunPSK" w:eastAsia="Calibri" w:hAnsi="TH SarabunPSK" w:cs="TH SarabunPSK"/>
          <w:color w:val="auto"/>
          <w:sz w:val="32"/>
          <w:szCs w:val="32"/>
        </w:rPr>
        <w:t>Kanchanapanang</w:t>
      </w:r>
      <w:proofErr w:type="spellEnd"/>
    </w:p>
    <w:p w14:paraId="27CC7EEE" w14:textId="160D93A3" w:rsidR="00697A0F" w:rsidRDefault="00697A0F" w:rsidP="00E266B4">
      <w:pPr>
        <w:tabs>
          <w:tab w:val="left" w:pos="720"/>
          <w:tab w:val="left" w:pos="1008"/>
          <w:tab w:val="left" w:pos="1296"/>
        </w:tabs>
        <w:contextualSpacing/>
        <w:jc w:val="right"/>
        <w:rPr>
          <w:rFonts w:ascii="TH SarabunPSK" w:eastAsia="Calibri" w:hAnsi="TH SarabunPSK" w:cs="TH SarabunPSK"/>
          <w:color w:val="auto"/>
          <w:sz w:val="32"/>
          <w:szCs w:val="32"/>
        </w:rPr>
      </w:pPr>
      <w:r>
        <w:rPr>
          <w:rFonts w:ascii="TH SarabunPSK" w:eastAsia="Calibri" w:hAnsi="TH SarabunPSK" w:cs="TH SarabunPSK" w:hint="cs"/>
          <w:color w:val="auto"/>
          <w:sz w:val="32"/>
          <w:szCs w:val="32"/>
          <w:cs/>
        </w:rPr>
        <w:t>กันยาวีร์ สัทธาพง</w:t>
      </w:r>
      <w:proofErr w:type="spellStart"/>
      <w:r>
        <w:rPr>
          <w:rFonts w:ascii="TH SarabunPSK" w:eastAsia="Calibri" w:hAnsi="TH SarabunPSK" w:cs="TH SarabunPSK" w:hint="cs"/>
          <w:color w:val="auto"/>
          <w:sz w:val="32"/>
          <w:szCs w:val="32"/>
          <w:cs/>
        </w:rPr>
        <w:t>ษ์</w:t>
      </w:r>
      <w:proofErr w:type="spellEnd"/>
    </w:p>
    <w:p w14:paraId="21E587B1" w14:textId="74EE7F71" w:rsidR="00C67CC8" w:rsidRDefault="00C67CC8" w:rsidP="00E266B4">
      <w:pPr>
        <w:tabs>
          <w:tab w:val="left" w:pos="720"/>
          <w:tab w:val="left" w:pos="1008"/>
          <w:tab w:val="left" w:pos="1296"/>
        </w:tabs>
        <w:contextualSpacing/>
        <w:jc w:val="right"/>
        <w:rPr>
          <w:rFonts w:ascii="TH SarabunPSK" w:eastAsia="Calibri" w:hAnsi="TH SarabunPSK" w:cs="TH SarabunPSK"/>
          <w:color w:val="auto"/>
          <w:sz w:val="32"/>
          <w:szCs w:val="32"/>
        </w:rPr>
      </w:pPr>
      <w:proofErr w:type="spellStart"/>
      <w:r>
        <w:rPr>
          <w:rFonts w:ascii="TH SarabunPSK" w:eastAsia="Calibri" w:hAnsi="TH SarabunPSK" w:cs="TH SarabunPSK"/>
          <w:color w:val="auto"/>
          <w:sz w:val="32"/>
          <w:szCs w:val="32"/>
        </w:rPr>
        <w:t>Kanyawee</w:t>
      </w:r>
      <w:proofErr w:type="spellEnd"/>
      <w:r>
        <w:rPr>
          <w:rFonts w:ascii="TH SarabunPSK" w:eastAsia="Calibri" w:hAnsi="TH SarabunPSK" w:cs="TH SarabunPSK"/>
          <w:color w:val="auto"/>
          <w:sz w:val="32"/>
          <w:szCs w:val="32"/>
        </w:rPr>
        <w:t xml:space="preserve"> </w:t>
      </w:r>
      <w:proofErr w:type="spellStart"/>
      <w:r>
        <w:rPr>
          <w:rFonts w:ascii="TH SarabunPSK" w:eastAsia="Calibri" w:hAnsi="TH SarabunPSK" w:cs="TH SarabunPSK"/>
          <w:color w:val="auto"/>
          <w:sz w:val="32"/>
          <w:szCs w:val="32"/>
        </w:rPr>
        <w:t>Sathapong</w:t>
      </w:r>
      <w:proofErr w:type="spellEnd"/>
    </w:p>
    <w:p w14:paraId="6792386A" w14:textId="1B8DDE67" w:rsidR="00697A0F" w:rsidRDefault="00697A0F" w:rsidP="00E266B4">
      <w:pPr>
        <w:tabs>
          <w:tab w:val="left" w:pos="720"/>
          <w:tab w:val="left" w:pos="1008"/>
          <w:tab w:val="left" w:pos="1296"/>
        </w:tabs>
        <w:contextualSpacing/>
        <w:jc w:val="right"/>
        <w:rPr>
          <w:rFonts w:ascii="TH SarabunPSK" w:eastAsia="Calibri" w:hAnsi="TH SarabunPSK" w:cs="TH SarabunPSK"/>
          <w:color w:val="auto"/>
          <w:sz w:val="32"/>
          <w:szCs w:val="32"/>
        </w:rPr>
      </w:pPr>
      <w:r>
        <w:rPr>
          <w:rFonts w:ascii="TH SarabunPSK" w:eastAsia="Calibri" w:hAnsi="TH SarabunPSK" w:cs="TH SarabunPSK" w:hint="cs"/>
          <w:color w:val="auto"/>
          <w:sz w:val="32"/>
          <w:szCs w:val="32"/>
          <w:cs/>
        </w:rPr>
        <w:t xml:space="preserve">สวัสดิ์ </w:t>
      </w:r>
      <w:proofErr w:type="spellStart"/>
      <w:r>
        <w:rPr>
          <w:rFonts w:ascii="TH SarabunPSK" w:eastAsia="Calibri" w:hAnsi="TH SarabunPSK" w:cs="TH SarabunPSK" w:hint="cs"/>
          <w:color w:val="auto"/>
          <w:sz w:val="32"/>
          <w:szCs w:val="32"/>
          <w:cs/>
        </w:rPr>
        <w:t>อโ</w:t>
      </w:r>
      <w:proofErr w:type="spellEnd"/>
      <w:r>
        <w:rPr>
          <w:rFonts w:ascii="TH SarabunPSK" w:eastAsia="Calibri" w:hAnsi="TH SarabunPSK" w:cs="TH SarabunPSK" w:hint="cs"/>
          <w:color w:val="auto"/>
          <w:sz w:val="32"/>
          <w:szCs w:val="32"/>
          <w:cs/>
        </w:rPr>
        <w:t>นท</w:t>
      </w:r>
      <w:proofErr w:type="spellStart"/>
      <w:r>
        <w:rPr>
          <w:rFonts w:ascii="TH SarabunPSK" w:eastAsia="Calibri" w:hAnsi="TH SarabunPSK" w:cs="TH SarabunPSK" w:hint="cs"/>
          <w:color w:val="auto"/>
          <w:sz w:val="32"/>
          <w:szCs w:val="32"/>
          <w:cs/>
        </w:rPr>
        <w:t>ัย</w:t>
      </w:r>
      <w:proofErr w:type="spellEnd"/>
    </w:p>
    <w:p w14:paraId="2C99D5A2" w14:textId="6D5CA407" w:rsidR="00697A0F" w:rsidRPr="009F5554" w:rsidRDefault="00C67CC8" w:rsidP="00E266B4">
      <w:pPr>
        <w:tabs>
          <w:tab w:val="left" w:pos="720"/>
          <w:tab w:val="left" w:pos="1008"/>
          <w:tab w:val="left" w:pos="1296"/>
        </w:tabs>
        <w:contextualSpacing/>
        <w:jc w:val="right"/>
        <w:rPr>
          <w:rFonts w:ascii="TH SarabunPSK" w:eastAsia="Calibri" w:hAnsi="TH SarabunPSK" w:cs="TH SarabunPSK"/>
          <w:color w:val="auto"/>
          <w:sz w:val="32"/>
          <w:szCs w:val="32"/>
        </w:rPr>
      </w:pPr>
      <w:proofErr w:type="spellStart"/>
      <w:r>
        <w:rPr>
          <w:rFonts w:ascii="TH SarabunPSK" w:eastAsia="Calibri" w:hAnsi="TH SarabunPSK" w:cs="TH SarabunPSK"/>
          <w:color w:val="auto"/>
          <w:sz w:val="32"/>
          <w:szCs w:val="32"/>
        </w:rPr>
        <w:t>Sawat</w:t>
      </w:r>
      <w:proofErr w:type="spellEnd"/>
      <w:r>
        <w:rPr>
          <w:rFonts w:ascii="TH SarabunPSK" w:eastAsia="Calibri" w:hAnsi="TH SarabunPSK" w:cs="TH SarabunPSK"/>
          <w:color w:val="auto"/>
          <w:sz w:val="32"/>
          <w:szCs w:val="32"/>
        </w:rPr>
        <w:t xml:space="preserve"> </w:t>
      </w:r>
      <w:proofErr w:type="spellStart"/>
      <w:r>
        <w:rPr>
          <w:rFonts w:ascii="TH SarabunPSK" w:eastAsia="Calibri" w:hAnsi="TH SarabunPSK" w:cs="TH SarabunPSK"/>
          <w:color w:val="auto"/>
          <w:sz w:val="32"/>
          <w:szCs w:val="32"/>
        </w:rPr>
        <w:t>Nnothai</w:t>
      </w:r>
      <w:proofErr w:type="spellEnd"/>
    </w:p>
    <w:p w14:paraId="342B41E8" w14:textId="264DC3E2" w:rsidR="00E266B4" w:rsidRPr="009F5554" w:rsidRDefault="00E266B4" w:rsidP="00E266B4">
      <w:pPr>
        <w:tabs>
          <w:tab w:val="left" w:pos="720"/>
          <w:tab w:val="left" w:pos="1008"/>
          <w:tab w:val="left" w:pos="1296"/>
        </w:tabs>
        <w:contextualSpacing/>
        <w:jc w:val="right"/>
        <w:rPr>
          <w:rFonts w:ascii="TH SarabunPSK" w:hAnsi="TH SarabunPSK" w:cs="TH SarabunPSK"/>
          <w:color w:val="auto"/>
          <w:sz w:val="32"/>
          <w:szCs w:val="32"/>
        </w:rPr>
      </w:pPr>
      <w:r w:rsidRPr="009F5554">
        <w:rPr>
          <w:rFonts w:ascii="TH SarabunPSK" w:hAnsi="TH SarabunPSK" w:cs="TH SarabunPSK"/>
          <w:color w:val="auto"/>
          <w:sz w:val="32"/>
          <w:szCs w:val="32"/>
          <w:cs/>
        </w:rPr>
        <w:t>สาขาวิชาปรัชญาและ</w:t>
      </w:r>
      <w:r w:rsidR="001C6FA5">
        <w:rPr>
          <w:rFonts w:ascii="TH SarabunPSK" w:hAnsi="TH SarabunPSK" w:cs="TH SarabunPSK" w:hint="cs"/>
          <w:color w:val="auto"/>
          <w:sz w:val="32"/>
          <w:szCs w:val="32"/>
          <w:cs/>
        </w:rPr>
        <w:t>พุทธ</w:t>
      </w:r>
      <w:r w:rsidRPr="009F5554">
        <w:rPr>
          <w:rFonts w:ascii="TH SarabunPSK" w:hAnsi="TH SarabunPSK" w:cs="TH SarabunPSK"/>
          <w:color w:val="auto"/>
          <w:sz w:val="32"/>
          <w:szCs w:val="32"/>
          <w:cs/>
        </w:rPr>
        <w:t>ศาสนา มหาวิทยาลัย</w:t>
      </w:r>
      <w:proofErr w:type="spellStart"/>
      <w:r w:rsidRPr="009F5554">
        <w:rPr>
          <w:rFonts w:ascii="TH SarabunPSK" w:hAnsi="TH SarabunPSK" w:cs="TH SarabunPSK"/>
          <w:color w:val="auto"/>
          <w:sz w:val="32"/>
          <w:szCs w:val="32"/>
          <w:cs/>
        </w:rPr>
        <w:t>เซนต์</w:t>
      </w:r>
      <w:proofErr w:type="spellEnd"/>
      <w:r w:rsidRPr="009F5554">
        <w:rPr>
          <w:rFonts w:ascii="TH SarabunPSK" w:hAnsi="TH SarabunPSK" w:cs="TH SarabunPSK"/>
          <w:color w:val="auto"/>
          <w:sz w:val="32"/>
          <w:szCs w:val="32"/>
          <w:cs/>
        </w:rPr>
        <w:t>จอห์น</w:t>
      </w:r>
    </w:p>
    <w:p w14:paraId="7A8C3220" w14:textId="54899499" w:rsidR="00E266B4" w:rsidRPr="009F5554" w:rsidRDefault="00E266B4" w:rsidP="00E266B4">
      <w:pPr>
        <w:tabs>
          <w:tab w:val="left" w:pos="720"/>
          <w:tab w:val="left" w:pos="1008"/>
          <w:tab w:val="left" w:pos="1296"/>
        </w:tabs>
        <w:contextualSpacing/>
        <w:jc w:val="right"/>
        <w:rPr>
          <w:rFonts w:ascii="TH SarabunPSK" w:hAnsi="TH SarabunPSK" w:cs="TH SarabunPSK"/>
          <w:color w:val="auto"/>
          <w:sz w:val="32"/>
          <w:szCs w:val="32"/>
        </w:rPr>
      </w:pPr>
      <w:r w:rsidRPr="009F5554">
        <w:rPr>
          <w:rFonts w:ascii="TH SarabunPSK" w:hAnsi="TH SarabunPSK" w:cs="TH SarabunPSK"/>
          <w:color w:val="auto"/>
          <w:sz w:val="32"/>
          <w:szCs w:val="32"/>
        </w:rPr>
        <w:t>Program in Philosophy and Buddhism</w:t>
      </w:r>
    </w:p>
    <w:p w14:paraId="6F6BF573" w14:textId="77777777" w:rsidR="00E266B4" w:rsidRPr="009F5554" w:rsidRDefault="00E266B4" w:rsidP="00E266B4">
      <w:pPr>
        <w:tabs>
          <w:tab w:val="left" w:pos="720"/>
          <w:tab w:val="left" w:pos="1008"/>
          <w:tab w:val="left" w:pos="1296"/>
        </w:tabs>
        <w:contextualSpacing/>
        <w:jc w:val="right"/>
        <w:rPr>
          <w:rFonts w:ascii="TH SarabunPSK" w:hAnsi="TH SarabunPSK" w:cs="TH SarabunPSK"/>
          <w:color w:val="auto"/>
          <w:sz w:val="32"/>
          <w:szCs w:val="32"/>
        </w:rPr>
      </w:pPr>
      <w:r w:rsidRPr="009F5554">
        <w:rPr>
          <w:rFonts w:ascii="TH SarabunPSK" w:hAnsi="TH SarabunPSK" w:cs="TH SarabunPSK"/>
          <w:color w:val="auto"/>
          <w:sz w:val="32"/>
          <w:szCs w:val="32"/>
        </w:rPr>
        <w:t>Saint John's University</w:t>
      </w:r>
    </w:p>
    <w:p w14:paraId="1BB4387D" w14:textId="77777777" w:rsidR="00E266B4" w:rsidRPr="009F5554" w:rsidRDefault="00E266B4" w:rsidP="00E266B4">
      <w:pPr>
        <w:tabs>
          <w:tab w:val="left" w:pos="720"/>
          <w:tab w:val="left" w:pos="1008"/>
          <w:tab w:val="left" w:pos="1296"/>
        </w:tabs>
        <w:contextualSpacing/>
        <w:jc w:val="right"/>
        <w:rPr>
          <w:rFonts w:ascii="TH SarabunPSK" w:hAnsi="TH SarabunPSK" w:cs="TH SarabunPSK"/>
          <w:color w:val="auto"/>
          <w:sz w:val="32"/>
          <w:szCs w:val="32"/>
        </w:rPr>
      </w:pPr>
      <w:r w:rsidRPr="009F5554">
        <w:rPr>
          <w:rFonts w:ascii="TH SarabunPSK" w:hAnsi="TH SarabunPSK" w:cs="TH SarabunPSK"/>
          <w:color w:val="auto"/>
          <w:sz w:val="32"/>
          <w:szCs w:val="32"/>
        </w:rPr>
        <w:t>Email: raisangnita@gmail.com</w:t>
      </w:r>
    </w:p>
    <w:p w14:paraId="7C278890" w14:textId="77777777" w:rsidR="001C6FA5" w:rsidRPr="009F5554" w:rsidRDefault="001C6FA5" w:rsidP="001C6FA5">
      <w:pPr>
        <w:pStyle w:val="af4"/>
        <w:shd w:val="clear" w:color="auto" w:fill="FFFFFF"/>
        <w:tabs>
          <w:tab w:val="left" w:pos="720"/>
          <w:tab w:val="left" w:pos="1008"/>
          <w:tab w:val="left" w:pos="1296"/>
        </w:tabs>
        <w:jc w:val="right"/>
        <w:rPr>
          <w:rFonts w:ascii="TH SarabunPSK" w:hAnsi="TH SarabunPSK" w:cs="TH SarabunPSK"/>
          <w:sz w:val="32"/>
          <w:szCs w:val="32"/>
        </w:rPr>
      </w:pPr>
      <w:r w:rsidRPr="009F5554">
        <w:rPr>
          <w:rFonts w:ascii="TH SarabunPSK" w:hAnsi="TH SarabunPSK" w:cs="TH SarabunPSK"/>
          <w:sz w:val="32"/>
          <w:szCs w:val="32"/>
          <w:cs/>
        </w:rPr>
        <w:t>วันที่รับบทความ (</w:t>
      </w:r>
      <w:proofErr w:type="spellStart"/>
      <w:r w:rsidRPr="009F5554">
        <w:rPr>
          <w:rFonts w:ascii="TH SarabunPSK" w:hAnsi="TH SarabunPSK" w:cs="TH SarabunPSK"/>
          <w:sz w:val="32"/>
          <w:szCs w:val="32"/>
          <w:cs/>
        </w:rPr>
        <w:t>Received</w:t>
      </w:r>
      <w:proofErr w:type="spellEnd"/>
      <w:r w:rsidRPr="009F5554">
        <w:rPr>
          <w:rFonts w:ascii="TH SarabunPSK" w:hAnsi="TH SarabunPSK" w:cs="TH SarabunPSK"/>
          <w:sz w:val="32"/>
          <w:szCs w:val="32"/>
          <w:cs/>
        </w:rPr>
        <w:t xml:space="preserve">) </w:t>
      </w:r>
      <w:r w:rsidRPr="009F5554">
        <w:rPr>
          <w:rFonts w:ascii="TH SarabunPSK" w:hAnsi="TH SarabunPSK" w:cs="TH SarabunPSK"/>
          <w:sz w:val="32"/>
          <w:szCs w:val="32"/>
        </w:rPr>
        <w:t xml:space="preserve">: 20 </w:t>
      </w:r>
      <w:r w:rsidRPr="009F5554">
        <w:rPr>
          <w:rFonts w:ascii="TH SarabunPSK" w:hAnsi="TH SarabunPSK" w:cs="TH SarabunPSK"/>
          <w:sz w:val="32"/>
          <w:szCs w:val="32"/>
          <w:cs/>
        </w:rPr>
        <w:t xml:space="preserve">มีนาคม </w:t>
      </w:r>
      <w:r w:rsidRPr="009F5554">
        <w:rPr>
          <w:rFonts w:ascii="TH SarabunPSK" w:hAnsi="TH SarabunPSK" w:cs="TH SarabunPSK"/>
          <w:sz w:val="32"/>
          <w:szCs w:val="32"/>
        </w:rPr>
        <w:t>2565</w:t>
      </w:r>
    </w:p>
    <w:p w14:paraId="13AF00B7" w14:textId="77777777" w:rsidR="001C6FA5" w:rsidRPr="009F5554" w:rsidRDefault="001C6FA5" w:rsidP="001C6FA5">
      <w:pPr>
        <w:pStyle w:val="af4"/>
        <w:shd w:val="clear" w:color="auto" w:fill="FFFFFF"/>
        <w:tabs>
          <w:tab w:val="left" w:pos="720"/>
          <w:tab w:val="left" w:pos="1008"/>
          <w:tab w:val="left" w:pos="1296"/>
        </w:tabs>
        <w:jc w:val="right"/>
        <w:rPr>
          <w:rFonts w:ascii="TH SarabunPSK" w:hAnsi="TH SarabunPSK" w:cs="TH SarabunPSK"/>
          <w:sz w:val="32"/>
          <w:szCs w:val="32"/>
        </w:rPr>
      </w:pPr>
      <w:r w:rsidRPr="009F5554">
        <w:rPr>
          <w:rFonts w:ascii="TH SarabunPSK" w:hAnsi="TH SarabunPSK" w:cs="TH SarabunPSK"/>
          <w:sz w:val="32"/>
          <w:szCs w:val="32"/>
          <w:cs/>
        </w:rPr>
        <w:t>วันที่แก้ไขบทความ (</w:t>
      </w:r>
      <w:proofErr w:type="spellStart"/>
      <w:r w:rsidRPr="009F5554">
        <w:rPr>
          <w:rFonts w:ascii="TH SarabunPSK" w:hAnsi="TH SarabunPSK" w:cs="TH SarabunPSK"/>
          <w:sz w:val="32"/>
          <w:szCs w:val="32"/>
          <w:cs/>
        </w:rPr>
        <w:t>Revised</w:t>
      </w:r>
      <w:proofErr w:type="spellEnd"/>
      <w:r w:rsidRPr="009F5554">
        <w:rPr>
          <w:rFonts w:ascii="TH SarabunPSK" w:hAnsi="TH SarabunPSK" w:cs="TH SarabunPSK"/>
          <w:sz w:val="32"/>
          <w:szCs w:val="32"/>
          <w:cs/>
        </w:rPr>
        <w:t xml:space="preserve">) </w:t>
      </w:r>
      <w:r w:rsidRPr="009F5554">
        <w:rPr>
          <w:rFonts w:ascii="TH SarabunPSK" w:hAnsi="TH SarabunPSK" w:cs="TH SarabunPSK"/>
          <w:sz w:val="32"/>
          <w:szCs w:val="32"/>
        </w:rPr>
        <w:t xml:space="preserve">: </w:t>
      </w:r>
      <w:r>
        <w:rPr>
          <w:rFonts w:ascii="TH SarabunPSK" w:hAnsi="TH SarabunPSK" w:cs="TH SarabunPSK"/>
          <w:sz w:val="32"/>
          <w:szCs w:val="32"/>
        </w:rPr>
        <w:t>21</w:t>
      </w:r>
      <w:r w:rsidRPr="009F5554">
        <w:rPr>
          <w:rFonts w:ascii="TH SarabunPSK" w:hAnsi="TH SarabunPSK" w:cs="TH SarabunPSK"/>
          <w:sz w:val="32"/>
          <w:szCs w:val="32"/>
        </w:rPr>
        <w:t xml:space="preserve"> </w:t>
      </w:r>
      <w:r>
        <w:rPr>
          <w:rFonts w:ascii="TH SarabunPSK" w:hAnsi="TH SarabunPSK" w:cs="TH SarabunPSK" w:hint="cs"/>
          <w:sz w:val="32"/>
          <w:szCs w:val="32"/>
          <w:cs/>
        </w:rPr>
        <w:t>มิถุนายน</w:t>
      </w:r>
      <w:r w:rsidRPr="009F5554">
        <w:rPr>
          <w:rFonts w:ascii="TH SarabunPSK" w:hAnsi="TH SarabunPSK" w:cs="TH SarabunPSK"/>
          <w:sz w:val="32"/>
          <w:szCs w:val="32"/>
          <w:cs/>
        </w:rPr>
        <w:t xml:space="preserve"> </w:t>
      </w:r>
      <w:r w:rsidRPr="009F5554">
        <w:rPr>
          <w:rFonts w:ascii="TH SarabunPSK" w:hAnsi="TH SarabunPSK" w:cs="TH SarabunPSK"/>
          <w:sz w:val="32"/>
          <w:szCs w:val="32"/>
        </w:rPr>
        <w:t>256</w:t>
      </w:r>
      <w:r>
        <w:rPr>
          <w:rFonts w:ascii="TH SarabunPSK" w:hAnsi="TH SarabunPSK" w:cs="TH SarabunPSK"/>
          <w:sz w:val="32"/>
          <w:szCs w:val="32"/>
        </w:rPr>
        <w:t>5</w:t>
      </w:r>
    </w:p>
    <w:p w14:paraId="3BBB29FF" w14:textId="77777777" w:rsidR="001C6FA5" w:rsidRPr="009F5554" w:rsidRDefault="001C6FA5" w:rsidP="001C6FA5">
      <w:pPr>
        <w:pStyle w:val="af4"/>
        <w:shd w:val="clear" w:color="auto" w:fill="FFFFFF"/>
        <w:tabs>
          <w:tab w:val="left" w:pos="720"/>
          <w:tab w:val="left" w:pos="1008"/>
          <w:tab w:val="left" w:pos="1296"/>
        </w:tabs>
        <w:jc w:val="right"/>
        <w:rPr>
          <w:rFonts w:ascii="TH SarabunPSK" w:hAnsi="TH SarabunPSK" w:cs="TH SarabunPSK"/>
          <w:sz w:val="32"/>
          <w:szCs w:val="32"/>
        </w:rPr>
      </w:pPr>
      <w:r w:rsidRPr="009F5554">
        <w:rPr>
          <w:rFonts w:ascii="TH SarabunPSK" w:hAnsi="TH SarabunPSK" w:cs="TH SarabunPSK"/>
          <w:sz w:val="32"/>
          <w:szCs w:val="32"/>
          <w:cs/>
        </w:rPr>
        <w:t>วันที่ตอบรับบทความ (</w:t>
      </w:r>
      <w:proofErr w:type="spellStart"/>
      <w:r w:rsidRPr="009F5554">
        <w:rPr>
          <w:rFonts w:ascii="TH SarabunPSK" w:hAnsi="TH SarabunPSK" w:cs="TH SarabunPSK"/>
          <w:sz w:val="32"/>
          <w:szCs w:val="32"/>
          <w:cs/>
        </w:rPr>
        <w:t>Accepted</w:t>
      </w:r>
      <w:proofErr w:type="spellEnd"/>
      <w:r w:rsidRPr="009F5554">
        <w:rPr>
          <w:rFonts w:ascii="TH SarabunPSK" w:hAnsi="TH SarabunPSK" w:cs="TH SarabunPSK"/>
          <w:sz w:val="32"/>
          <w:szCs w:val="32"/>
          <w:cs/>
        </w:rPr>
        <w:t xml:space="preserve">) </w:t>
      </w:r>
      <w:r w:rsidRPr="009F5554">
        <w:rPr>
          <w:rFonts w:ascii="TH SarabunPSK" w:hAnsi="TH SarabunPSK" w:cs="TH SarabunPSK"/>
          <w:sz w:val="32"/>
          <w:szCs w:val="32"/>
        </w:rPr>
        <w:t xml:space="preserve">: </w:t>
      </w:r>
      <w:r>
        <w:rPr>
          <w:rFonts w:ascii="TH SarabunPSK" w:hAnsi="TH SarabunPSK" w:cs="TH SarabunPSK"/>
          <w:sz w:val="32"/>
          <w:szCs w:val="32"/>
        </w:rPr>
        <w:t xml:space="preserve">21 </w:t>
      </w:r>
      <w:r>
        <w:rPr>
          <w:rFonts w:ascii="TH SarabunPSK" w:hAnsi="TH SarabunPSK" w:cs="TH SarabunPSK" w:hint="cs"/>
          <w:sz w:val="32"/>
          <w:szCs w:val="32"/>
          <w:cs/>
        </w:rPr>
        <w:t>มิถุนายน</w:t>
      </w:r>
      <w:r w:rsidRPr="009F5554">
        <w:rPr>
          <w:rFonts w:ascii="TH SarabunPSK" w:hAnsi="TH SarabunPSK" w:cs="TH SarabunPSK"/>
          <w:sz w:val="32"/>
          <w:szCs w:val="32"/>
          <w:cs/>
        </w:rPr>
        <w:t xml:space="preserve"> </w:t>
      </w:r>
      <w:r w:rsidRPr="009F5554">
        <w:rPr>
          <w:rFonts w:ascii="TH SarabunPSK" w:hAnsi="TH SarabunPSK" w:cs="TH SarabunPSK"/>
          <w:sz w:val="32"/>
          <w:szCs w:val="32"/>
        </w:rPr>
        <w:t>256</w:t>
      </w:r>
      <w:r>
        <w:rPr>
          <w:rFonts w:ascii="TH SarabunPSK" w:hAnsi="TH SarabunPSK" w:cs="TH SarabunPSK"/>
          <w:sz w:val="32"/>
          <w:szCs w:val="32"/>
        </w:rPr>
        <w:t>5</w:t>
      </w:r>
    </w:p>
    <w:p w14:paraId="7F08C621" w14:textId="77777777" w:rsidR="001C6FA5" w:rsidRPr="009F5554" w:rsidRDefault="001C6FA5" w:rsidP="00D44B23">
      <w:pPr>
        <w:tabs>
          <w:tab w:val="left" w:pos="720"/>
          <w:tab w:val="left" w:pos="1008"/>
          <w:tab w:val="left" w:pos="1296"/>
        </w:tabs>
        <w:contextualSpacing/>
        <w:rPr>
          <w:rFonts w:ascii="TH SarabunPSK" w:hAnsi="TH SarabunPSK" w:cs="TH SarabunPSK"/>
          <w:b/>
          <w:bCs/>
          <w:color w:val="auto"/>
          <w:sz w:val="32"/>
          <w:szCs w:val="32"/>
        </w:rPr>
      </w:pPr>
    </w:p>
    <w:p w14:paraId="78D0BA23" w14:textId="77777777" w:rsidR="00E266B4" w:rsidRPr="009F5554" w:rsidRDefault="00E266B4" w:rsidP="00E266B4">
      <w:pPr>
        <w:tabs>
          <w:tab w:val="left" w:pos="720"/>
          <w:tab w:val="left" w:pos="1008"/>
          <w:tab w:val="left" w:pos="1296"/>
        </w:tabs>
        <w:contextualSpacing/>
        <w:rPr>
          <w:rFonts w:ascii="TH SarabunPSK" w:hAnsi="TH SarabunPSK" w:cs="TH SarabunPSK"/>
          <w:b/>
          <w:bCs/>
          <w:color w:val="auto"/>
          <w:sz w:val="32"/>
          <w:szCs w:val="32"/>
        </w:rPr>
      </w:pPr>
      <w:r w:rsidRPr="009F5554">
        <w:rPr>
          <w:rFonts w:ascii="TH SarabunPSK" w:hAnsi="TH SarabunPSK" w:cs="TH SarabunPSK"/>
          <w:b/>
          <w:bCs/>
          <w:color w:val="auto"/>
          <w:sz w:val="32"/>
          <w:szCs w:val="32"/>
          <w:cs/>
        </w:rPr>
        <w:t>บทคัดย่อ</w:t>
      </w:r>
    </w:p>
    <w:p w14:paraId="5FB48A80" w14:textId="77777777" w:rsidR="00E266B4" w:rsidRPr="009F5554" w:rsidRDefault="00E266B4" w:rsidP="00E266B4">
      <w:pPr>
        <w:tabs>
          <w:tab w:val="left" w:pos="720"/>
          <w:tab w:val="left" w:pos="1008"/>
          <w:tab w:val="left" w:pos="1296"/>
        </w:tabs>
        <w:contextualSpacing/>
        <w:jc w:val="thaiDistribute"/>
        <w:rPr>
          <w:rFonts w:ascii="TH SarabunPSK" w:hAnsi="TH SarabunPSK" w:cs="TH SarabunPSK"/>
          <w:color w:val="auto"/>
          <w:sz w:val="32"/>
          <w:szCs w:val="32"/>
        </w:rPr>
      </w:pPr>
      <w:r w:rsidRPr="009F5554">
        <w:rPr>
          <w:rFonts w:ascii="TH SarabunPSK" w:hAnsi="TH SarabunPSK" w:cs="TH SarabunPSK"/>
          <w:color w:val="auto"/>
          <w:sz w:val="32"/>
          <w:szCs w:val="32"/>
          <w:cs/>
        </w:rPr>
        <w:tab/>
        <w:t>บทความนี้มีวัตถุประสงค์ เพื่อศึกษาปรัชญาเต๋าในศาสตร์ฮวงจุ้ยที่มีอิทธิพลต่อการพัฒนาคุณภาพชีวิต ซึ่งมีพื้นฐานปรัชญาแบบธรรมชาตินิยม (</w:t>
      </w:r>
      <w:r w:rsidRPr="009F5554">
        <w:rPr>
          <w:rFonts w:ascii="TH SarabunPSK" w:hAnsi="TH SarabunPSK" w:cs="TH SarabunPSK"/>
          <w:color w:val="auto"/>
          <w:sz w:val="32"/>
          <w:szCs w:val="32"/>
        </w:rPr>
        <w:t xml:space="preserve">Naturalism) </w:t>
      </w:r>
      <w:r w:rsidRPr="009F5554">
        <w:rPr>
          <w:rFonts w:ascii="TH SarabunPSK" w:hAnsi="TH SarabunPSK" w:cs="TH SarabunPSK"/>
          <w:color w:val="auto"/>
          <w:sz w:val="32"/>
          <w:szCs w:val="32"/>
          <w:cs/>
        </w:rPr>
        <w:t>เพื่อค้นหาความจริงด้วยวิธีวิจัยเชิงคุณภาพจะเน้นปรากฏการณ์ที่เกิดขึ้นตามที่เป็นธรรมชาติ ซึ่งเรียกว่าแนวคิดแบบปรากฏการณ์นิยม (</w:t>
      </w:r>
      <w:r w:rsidRPr="009F5554">
        <w:rPr>
          <w:rFonts w:ascii="TH SarabunPSK" w:hAnsi="TH SarabunPSK" w:cs="TH SarabunPSK"/>
          <w:color w:val="auto"/>
          <w:sz w:val="32"/>
          <w:szCs w:val="32"/>
        </w:rPr>
        <w:t xml:space="preserve">Phenomenalism) </w:t>
      </w:r>
      <w:r w:rsidRPr="009F5554">
        <w:rPr>
          <w:rFonts w:ascii="TH SarabunPSK" w:hAnsi="TH SarabunPSK" w:cs="TH SarabunPSK"/>
          <w:color w:val="auto"/>
          <w:sz w:val="32"/>
          <w:szCs w:val="32"/>
          <w:cs/>
        </w:rPr>
        <w:t>เกี่ยวกับวิถีปฏิบัติในศาสตร์แห่งฮวงจุ้ยในเชิงคุณธรรมและจริยธรรม ผลการวิจัยพบว่า ชีวิตที่มี</w:t>
      </w:r>
      <w:r w:rsidRPr="009F5554">
        <w:rPr>
          <w:rFonts w:ascii="TH SarabunPSK" w:hAnsi="TH SarabunPSK" w:cs="TH SarabunPSK"/>
          <w:color w:val="auto"/>
          <w:sz w:val="32"/>
          <w:szCs w:val="32"/>
        </w:rPr>
        <w:t xml:space="preserve"> </w:t>
      </w:r>
      <w:r w:rsidRPr="009F5554">
        <w:rPr>
          <w:rFonts w:ascii="TH SarabunPSK" w:hAnsi="TH SarabunPSK" w:cs="TH SarabunPSK"/>
          <w:color w:val="auto"/>
          <w:sz w:val="32"/>
          <w:szCs w:val="32"/>
          <w:cs/>
        </w:rPr>
        <w:t>ความสุข ชีวิตที่สามารถปรับตนเองให้เข้ากับธรรมชาติ ทั้งธรรมชาติทางกายภาพและธรรมชาติทาง</w:t>
      </w:r>
      <w:r w:rsidRPr="009F5554">
        <w:rPr>
          <w:rFonts w:ascii="TH SarabunPSK" w:hAnsi="TH SarabunPSK" w:cs="TH SarabunPSK"/>
          <w:color w:val="auto"/>
          <w:sz w:val="32"/>
          <w:szCs w:val="32"/>
        </w:rPr>
        <w:t xml:space="preserve"> </w:t>
      </w:r>
      <w:r w:rsidRPr="009F5554">
        <w:rPr>
          <w:rFonts w:ascii="TH SarabunPSK" w:hAnsi="TH SarabunPSK" w:cs="TH SarabunPSK"/>
          <w:color w:val="auto"/>
          <w:sz w:val="32"/>
          <w:szCs w:val="32"/>
          <w:cs/>
        </w:rPr>
        <w:t>สังคม และสามารถปรับธรรมชาติให้เข้ากับตนเองโดยไม่เบียดเบียนสังคมและผู้อื่น เมื่อกระบวน</w:t>
      </w:r>
      <w:proofErr w:type="spellStart"/>
      <w:r w:rsidRPr="009F5554">
        <w:rPr>
          <w:rFonts w:ascii="TH SarabunPSK" w:hAnsi="TH SarabunPSK" w:cs="TH SarabunPSK"/>
          <w:color w:val="auto"/>
          <w:sz w:val="32"/>
          <w:szCs w:val="32"/>
          <w:cs/>
        </w:rPr>
        <w:t>ทรรศน์</w:t>
      </w:r>
      <w:proofErr w:type="spellEnd"/>
      <w:r w:rsidRPr="009F5554">
        <w:rPr>
          <w:rFonts w:ascii="TH SarabunPSK" w:hAnsi="TH SarabunPSK" w:cs="TH SarabunPSK"/>
          <w:color w:val="auto"/>
          <w:sz w:val="32"/>
          <w:szCs w:val="32"/>
          <w:cs/>
        </w:rPr>
        <w:t>ปรัชญาหลังนวยุคสายกลางได้ดำเนินไปย่อมทำให้เกิดการปรับเปลี่ยนค่านิยมและทำให้การพัฒนาคุณภาพชีวิตกลายเป็นวัฒนธรรมของผู้คนที่มีอยู่ร่วมกันของผู้ถือกระบวน</w:t>
      </w:r>
      <w:proofErr w:type="spellStart"/>
      <w:r w:rsidRPr="009F5554">
        <w:rPr>
          <w:rFonts w:ascii="TH SarabunPSK" w:hAnsi="TH SarabunPSK" w:cs="TH SarabunPSK"/>
          <w:color w:val="auto"/>
          <w:sz w:val="32"/>
          <w:szCs w:val="32"/>
          <w:cs/>
        </w:rPr>
        <w:t>ทรรศน์</w:t>
      </w:r>
      <w:proofErr w:type="spellEnd"/>
      <w:r w:rsidRPr="009F5554">
        <w:rPr>
          <w:rFonts w:ascii="TH SarabunPSK" w:hAnsi="TH SarabunPSK" w:cs="TH SarabunPSK"/>
          <w:color w:val="auto"/>
          <w:sz w:val="32"/>
          <w:szCs w:val="32"/>
          <w:cs/>
        </w:rPr>
        <w:t>หลังนวยุคสายกลาง เป็นวัฒนธรรมแกนหลักของสังคมในปัจจุบัน เป็นหลักยึดเหนี่ยวที่ไม่ใช่หลักยึดติด นั่นคือ ไม่ว่าจะทำอะไร แต่ก็เปิดโอกาสให้มีความหลากหลาย แตกต่างกันไปตามพื้นที่ เชื้อชาติ ชนชาติได้ และเมื่อเจตจำนงตัดสินใจของผู้ถือกระบวน</w:t>
      </w:r>
      <w:proofErr w:type="spellStart"/>
      <w:r w:rsidRPr="009F5554">
        <w:rPr>
          <w:rFonts w:ascii="TH SarabunPSK" w:hAnsi="TH SarabunPSK" w:cs="TH SarabunPSK"/>
          <w:color w:val="auto"/>
          <w:sz w:val="32"/>
          <w:szCs w:val="32"/>
          <w:cs/>
        </w:rPr>
        <w:t>ทรรศน์</w:t>
      </w:r>
      <w:proofErr w:type="spellEnd"/>
      <w:r w:rsidRPr="009F5554">
        <w:rPr>
          <w:rFonts w:ascii="TH SarabunPSK" w:hAnsi="TH SarabunPSK" w:cs="TH SarabunPSK"/>
          <w:color w:val="auto"/>
          <w:sz w:val="32"/>
          <w:szCs w:val="32"/>
          <w:cs/>
        </w:rPr>
        <w:t>ปรัชญาหลังนวยุคสายกลางใช้การพัฒนาคุณภาพชีวิตเป็นเกณฑ์สำคัญ ย่อมเกิดปรัชญาจริยะและมาตรการจริยะที่สอดคล้องกัน ผู้คนย่อมศรัทธาในการพัฒนาคุณภาพชีวิตและปฏิบัติตามด้วยความเต็มใจ เพราะได้ความสุขแท้จากการปฏิบัติเพื่อพัฒนาคุณภาพชีวิต การพัฒนาคุณภาพชีวิตจึงมีคุณค่าเท่ากับเป้าหมายในระดับศาสนา เป็นศาสนากระบวน</w:t>
      </w:r>
      <w:proofErr w:type="spellStart"/>
      <w:r w:rsidRPr="009F5554">
        <w:rPr>
          <w:rFonts w:ascii="TH SarabunPSK" w:hAnsi="TH SarabunPSK" w:cs="TH SarabunPSK"/>
          <w:color w:val="auto"/>
          <w:sz w:val="32"/>
          <w:szCs w:val="32"/>
          <w:cs/>
        </w:rPr>
        <w:t>ทรรศน์</w:t>
      </w:r>
      <w:proofErr w:type="spellEnd"/>
      <w:r w:rsidRPr="009F5554">
        <w:rPr>
          <w:rFonts w:ascii="TH SarabunPSK" w:hAnsi="TH SarabunPSK" w:cs="TH SarabunPSK"/>
          <w:color w:val="auto"/>
          <w:sz w:val="32"/>
          <w:szCs w:val="32"/>
          <w:cs/>
        </w:rPr>
        <w:t xml:space="preserve">ปรัชญาหลังนวยุค แต่เป็นศาสนาที่ไม่เรียกร้องสมาชิก ไม่แก่งแย่งแข่งขันหรือเชื่อว่าตนเองถูกฝ่ายเดียว </w:t>
      </w:r>
      <w:r w:rsidRPr="009F5554">
        <w:rPr>
          <w:rFonts w:ascii="TH SarabunPSK" w:hAnsi="TH SarabunPSK" w:cs="TH SarabunPSK"/>
          <w:color w:val="auto"/>
          <w:sz w:val="32"/>
          <w:szCs w:val="32"/>
          <w:cs/>
        </w:rPr>
        <w:lastRenderedPageBreak/>
        <w:t>ฝ่ายอื่นผิดทั้งหมด การพัฒนาคุณภาพชีวิตจึงเป็นหลักศาสนาที่แสวงหาความร่วมมือและพร้อมที่จะช่วยเหลือศาสนาอื่นในฐานะหลักการสำคัญในการดำรงตนตามหลักศาสนานั้นๆ</w:t>
      </w:r>
    </w:p>
    <w:p w14:paraId="1E637CB1" w14:textId="77777777" w:rsidR="00E266B4" w:rsidRPr="009F5554" w:rsidRDefault="00E266B4" w:rsidP="00E266B4">
      <w:pPr>
        <w:tabs>
          <w:tab w:val="left" w:pos="720"/>
          <w:tab w:val="left" w:pos="1008"/>
          <w:tab w:val="left" w:pos="1296"/>
        </w:tabs>
        <w:contextualSpacing/>
        <w:jc w:val="thaiDistribute"/>
        <w:rPr>
          <w:rFonts w:ascii="TH SarabunPSK" w:hAnsi="TH SarabunPSK" w:cs="TH SarabunPSK"/>
          <w:color w:val="auto"/>
          <w:sz w:val="32"/>
          <w:szCs w:val="32"/>
          <w:cs/>
        </w:rPr>
      </w:pPr>
      <w:r w:rsidRPr="009F5554">
        <w:rPr>
          <w:rFonts w:ascii="TH SarabunPSK" w:hAnsi="TH SarabunPSK" w:cs="TH SarabunPSK"/>
          <w:b/>
          <w:bCs/>
          <w:color w:val="auto"/>
          <w:sz w:val="32"/>
          <w:szCs w:val="32"/>
          <w:cs/>
        </w:rPr>
        <w:t>คำสำคัญ:</w:t>
      </w:r>
      <w:r w:rsidRPr="009F5554">
        <w:rPr>
          <w:rFonts w:ascii="TH SarabunPSK" w:hAnsi="TH SarabunPSK" w:cs="TH SarabunPSK"/>
          <w:color w:val="auto"/>
          <w:sz w:val="32"/>
          <w:szCs w:val="32"/>
        </w:rPr>
        <w:t xml:space="preserve"> </w:t>
      </w:r>
      <w:r w:rsidRPr="009F5554">
        <w:rPr>
          <w:rFonts w:ascii="TH SarabunPSK" w:hAnsi="TH SarabunPSK" w:cs="TH SarabunPSK"/>
          <w:color w:val="auto"/>
          <w:sz w:val="32"/>
          <w:szCs w:val="32"/>
          <w:cs/>
        </w:rPr>
        <w:t>ปรัชญาเต๋า,</w:t>
      </w:r>
      <w:r w:rsidRPr="009F5554">
        <w:rPr>
          <w:rFonts w:ascii="TH SarabunPSK" w:hAnsi="TH SarabunPSK" w:cs="TH SarabunPSK" w:hint="cs"/>
          <w:color w:val="auto"/>
          <w:sz w:val="32"/>
          <w:szCs w:val="32"/>
          <w:cs/>
        </w:rPr>
        <w:t xml:space="preserve"> </w:t>
      </w:r>
      <w:r w:rsidRPr="009F5554">
        <w:rPr>
          <w:rFonts w:ascii="TH SarabunPSK" w:hAnsi="TH SarabunPSK" w:cs="TH SarabunPSK"/>
          <w:color w:val="auto"/>
          <w:sz w:val="32"/>
          <w:szCs w:val="32"/>
          <w:cs/>
        </w:rPr>
        <w:t>ศาสตร์ฮวงจุ้ย,</w:t>
      </w:r>
      <w:r w:rsidRPr="009F5554">
        <w:rPr>
          <w:rFonts w:ascii="TH SarabunPSK" w:hAnsi="TH SarabunPSK" w:cs="TH SarabunPSK" w:hint="cs"/>
          <w:color w:val="auto"/>
          <w:sz w:val="32"/>
          <w:szCs w:val="32"/>
          <w:cs/>
        </w:rPr>
        <w:t xml:space="preserve"> </w:t>
      </w:r>
      <w:r w:rsidRPr="009F5554">
        <w:rPr>
          <w:rFonts w:ascii="TH SarabunPSK" w:hAnsi="TH SarabunPSK" w:cs="TH SarabunPSK"/>
          <w:color w:val="auto"/>
          <w:sz w:val="32"/>
          <w:szCs w:val="32"/>
          <w:cs/>
        </w:rPr>
        <w:t>การพัฒนาคุณภาพชีวิตหลังนวยุค,</w:t>
      </w:r>
      <w:r w:rsidRPr="009F5554">
        <w:rPr>
          <w:rFonts w:ascii="TH SarabunPSK" w:hAnsi="TH SarabunPSK" w:cs="TH SarabunPSK" w:hint="cs"/>
          <w:color w:val="auto"/>
          <w:sz w:val="32"/>
          <w:szCs w:val="32"/>
          <w:cs/>
        </w:rPr>
        <w:t xml:space="preserve"> </w:t>
      </w:r>
      <w:r w:rsidRPr="009F5554">
        <w:rPr>
          <w:rFonts w:ascii="TH SarabunPSK" w:hAnsi="TH SarabunPSK" w:cs="TH SarabunPSK"/>
          <w:color w:val="auto"/>
          <w:sz w:val="32"/>
          <w:szCs w:val="32"/>
          <w:cs/>
        </w:rPr>
        <w:t>สุขนิยม,</w:t>
      </w:r>
      <w:r w:rsidRPr="009F5554">
        <w:rPr>
          <w:rFonts w:ascii="TH SarabunPSK" w:hAnsi="TH SarabunPSK" w:cs="TH SarabunPSK" w:hint="cs"/>
          <w:color w:val="auto"/>
          <w:sz w:val="32"/>
          <w:szCs w:val="32"/>
          <w:cs/>
        </w:rPr>
        <w:t xml:space="preserve"> </w:t>
      </w:r>
      <w:r w:rsidRPr="009F5554">
        <w:rPr>
          <w:rFonts w:ascii="TH SarabunPSK" w:hAnsi="TH SarabunPSK" w:cs="TH SarabunPSK"/>
          <w:color w:val="auto"/>
          <w:sz w:val="32"/>
          <w:szCs w:val="32"/>
          <w:cs/>
        </w:rPr>
        <w:t>ปรากฎการณ์วิทยา</w:t>
      </w:r>
    </w:p>
    <w:p w14:paraId="69B342A1" w14:textId="77777777" w:rsidR="00E266B4" w:rsidRPr="009F5554" w:rsidRDefault="00E266B4" w:rsidP="00E266B4">
      <w:pPr>
        <w:tabs>
          <w:tab w:val="left" w:pos="720"/>
          <w:tab w:val="left" w:pos="1008"/>
          <w:tab w:val="left" w:pos="1296"/>
        </w:tabs>
        <w:contextualSpacing/>
        <w:jc w:val="thaiDistribute"/>
        <w:rPr>
          <w:rFonts w:ascii="TH SarabunPSK" w:hAnsi="TH SarabunPSK" w:cs="TH SarabunPSK"/>
          <w:color w:val="auto"/>
          <w:sz w:val="32"/>
          <w:szCs w:val="32"/>
        </w:rPr>
      </w:pPr>
    </w:p>
    <w:p w14:paraId="1D0FFA66" w14:textId="77777777" w:rsidR="00E266B4" w:rsidRPr="009F5554" w:rsidRDefault="00E266B4" w:rsidP="00E266B4">
      <w:pPr>
        <w:tabs>
          <w:tab w:val="left" w:pos="720"/>
          <w:tab w:val="left" w:pos="1008"/>
          <w:tab w:val="left" w:pos="1296"/>
        </w:tabs>
        <w:contextualSpacing/>
        <w:rPr>
          <w:rFonts w:ascii="TH SarabunPSK" w:hAnsi="TH SarabunPSK" w:cs="TH SarabunPSK"/>
          <w:b/>
          <w:bCs/>
          <w:color w:val="auto"/>
          <w:sz w:val="32"/>
          <w:szCs w:val="32"/>
        </w:rPr>
      </w:pPr>
      <w:r w:rsidRPr="009F5554">
        <w:rPr>
          <w:rFonts w:ascii="TH SarabunPSK" w:hAnsi="TH SarabunPSK" w:cs="TH SarabunPSK"/>
          <w:b/>
          <w:bCs/>
          <w:color w:val="auto"/>
          <w:sz w:val="32"/>
          <w:szCs w:val="32"/>
        </w:rPr>
        <w:t>Abstract</w:t>
      </w:r>
    </w:p>
    <w:p w14:paraId="41B0E7F9" w14:textId="77777777" w:rsidR="00E266B4" w:rsidRPr="009F5554" w:rsidRDefault="00E266B4" w:rsidP="00E266B4">
      <w:pPr>
        <w:tabs>
          <w:tab w:val="left" w:pos="720"/>
          <w:tab w:val="left" w:pos="1008"/>
          <w:tab w:val="left" w:pos="1296"/>
        </w:tabs>
        <w:contextualSpacing/>
        <w:jc w:val="thaiDistribute"/>
        <w:rPr>
          <w:rFonts w:ascii="TH SarabunPSK" w:hAnsi="TH SarabunPSK" w:cs="TH SarabunPSK"/>
          <w:color w:val="auto"/>
          <w:sz w:val="32"/>
          <w:szCs w:val="32"/>
        </w:rPr>
      </w:pPr>
      <w:r w:rsidRPr="009F5554">
        <w:rPr>
          <w:rFonts w:ascii="TH SarabunPSK" w:hAnsi="TH SarabunPSK" w:cs="TH SarabunPSK"/>
          <w:color w:val="auto"/>
          <w:sz w:val="32"/>
          <w:szCs w:val="32"/>
        </w:rPr>
        <w:tab/>
        <w:t>This article is intended to study the Taoist philosophy in feng shui that influences the development of quality of life. Which has the basis of philosophy of naturalism (Naturalism) to find the truth by qualitative research will focus on phenomena that occur naturally which is known as a phenomenal concept (Phenomenalism) on moral and ethical practices in the science of Feng Shui. The results showed that a happy life, a life that can adjust itself to the nature both physical nature and social nature, and can adapt nature to oneself without harming society and others. When the postmodern neo-medieval philosophical paradigm is carried out, values are transformed and the quality of life development becomes a common culture of the post-modern paradigm. Mid era it is the core culture of today's society. It's an anchor that isn't an attachment, that is, no matter what you do. But it also allows for diversity. Can vary according to area, race, nationality, and when the will of the post-modern neo-modern philosophical paradigm, the decision-making will is an important criterion. Inevitably there will be a corresponding ethical philosophy and ethical measures. People believe in improving their quality of life and act willingly. Because you can get real happiness from the practice to improve the quality of life improving the quality of life is therefore as valuable as the goal at the religious level. It is a post-modern philosophical paradigm religion. But is a religion that does not require members do not compete or believe that one is right the other party is all wrong. The development of quality of life is therefore a religious principle that seeks cooperation and is ready to help other religions as an important principle for living according to that religion.</w:t>
      </w:r>
    </w:p>
    <w:p w14:paraId="730CB829" w14:textId="1584B77F" w:rsidR="00E266B4" w:rsidRPr="009F5554" w:rsidRDefault="00E266B4" w:rsidP="00E266B4">
      <w:pPr>
        <w:tabs>
          <w:tab w:val="left" w:pos="720"/>
          <w:tab w:val="left" w:pos="1008"/>
          <w:tab w:val="left" w:pos="1098"/>
          <w:tab w:val="left" w:pos="1296"/>
        </w:tabs>
        <w:ind w:left="1098" w:hanging="1098"/>
        <w:contextualSpacing/>
        <w:jc w:val="thaiDistribute"/>
        <w:rPr>
          <w:rFonts w:ascii="TH SarabunPSK" w:hAnsi="TH SarabunPSK" w:cs="TH SarabunPSK"/>
          <w:b/>
          <w:bCs/>
          <w:color w:val="auto"/>
          <w:sz w:val="32"/>
          <w:szCs w:val="32"/>
        </w:rPr>
      </w:pPr>
      <w:r w:rsidRPr="009F5554">
        <w:rPr>
          <w:rFonts w:ascii="TH SarabunPSK" w:hAnsi="TH SarabunPSK" w:cs="TH SarabunPSK"/>
          <w:b/>
          <w:bCs/>
          <w:color w:val="auto"/>
          <w:sz w:val="32"/>
          <w:szCs w:val="32"/>
        </w:rPr>
        <w:t>Keywords:</w:t>
      </w:r>
      <w:r w:rsidRPr="009F5554">
        <w:rPr>
          <w:rFonts w:ascii="TH SarabunPSK" w:hAnsi="TH SarabunPSK" w:cs="TH SarabunPSK"/>
          <w:color w:val="auto"/>
          <w:sz w:val="32"/>
          <w:szCs w:val="32"/>
        </w:rPr>
        <w:tab/>
        <w:t>Taoism philosophy, Feng Shui science, Quality of life improvement post-modern, happiness, Phenomenology</w:t>
      </w:r>
    </w:p>
    <w:p w14:paraId="4A020231" w14:textId="77777777" w:rsidR="00E266B4" w:rsidRPr="009F5554" w:rsidRDefault="00E266B4" w:rsidP="00E266B4">
      <w:pPr>
        <w:tabs>
          <w:tab w:val="left" w:pos="720"/>
          <w:tab w:val="left" w:pos="1008"/>
          <w:tab w:val="left" w:pos="1296"/>
        </w:tabs>
        <w:contextualSpacing/>
        <w:jc w:val="thaiDistribute"/>
        <w:rPr>
          <w:rFonts w:ascii="TH SarabunPSK" w:hAnsi="TH SarabunPSK" w:cs="TH SarabunPSK"/>
          <w:color w:val="auto"/>
          <w:sz w:val="32"/>
          <w:szCs w:val="32"/>
        </w:rPr>
      </w:pPr>
    </w:p>
    <w:p w14:paraId="4A1AF109" w14:textId="297A9E21" w:rsidR="00E266B4" w:rsidRPr="009F5554" w:rsidRDefault="001C6FA5" w:rsidP="00E266B4">
      <w:pPr>
        <w:tabs>
          <w:tab w:val="left" w:pos="720"/>
          <w:tab w:val="left" w:pos="1008"/>
          <w:tab w:val="left" w:pos="1296"/>
        </w:tabs>
        <w:contextualSpacing/>
        <w:jc w:val="thaiDistribute"/>
        <w:rPr>
          <w:rFonts w:ascii="TH SarabunPSK" w:hAnsi="TH SarabunPSK" w:cs="TH SarabunPSK"/>
          <w:b/>
          <w:bCs/>
          <w:color w:val="auto"/>
          <w:sz w:val="32"/>
          <w:szCs w:val="32"/>
        </w:rPr>
      </w:pPr>
      <w:r>
        <w:rPr>
          <w:rFonts w:ascii="TH SarabunPSK" w:hAnsi="TH SarabunPSK" w:cs="TH SarabunPSK"/>
          <w:b/>
          <w:bCs/>
          <w:color w:val="auto"/>
          <w:sz w:val="32"/>
          <w:szCs w:val="32"/>
        </w:rPr>
        <w:t xml:space="preserve">1. </w:t>
      </w:r>
      <w:r w:rsidR="00E266B4" w:rsidRPr="009F5554">
        <w:rPr>
          <w:rFonts w:ascii="TH SarabunPSK" w:hAnsi="TH SarabunPSK" w:cs="TH SarabunPSK"/>
          <w:b/>
          <w:bCs/>
          <w:color w:val="auto"/>
          <w:sz w:val="32"/>
          <w:szCs w:val="32"/>
          <w:cs/>
        </w:rPr>
        <w:t>บทนำ</w:t>
      </w:r>
    </w:p>
    <w:p w14:paraId="6C196CC4" w14:textId="77777777" w:rsidR="00E266B4" w:rsidRDefault="00E266B4" w:rsidP="00E266B4">
      <w:pPr>
        <w:tabs>
          <w:tab w:val="left" w:pos="720"/>
          <w:tab w:val="left" w:pos="1008"/>
          <w:tab w:val="left" w:pos="1296"/>
        </w:tabs>
        <w:contextualSpacing/>
        <w:jc w:val="thaiDistribute"/>
        <w:rPr>
          <w:rFonts w:ascii="TH SarabunPSK" w:hAnsi="TH SarabunPSK" w:cs="TH SarabunPSK"/>
          <w:color w:val="auto"/>
          <w:sz w:val="32"/>
          <w:szCs w:val="32"/>
        </w:rPr>
      </w:pPr>
      <w:r w:rsidRPr="009F5554">
        <w:rPr>
          <w:rFonts w:ascii="TH SarabunPSK" w:hAnsi="TH SarabunPSK" w:cs="TH SarabunPSK"/>
          <w:color w:val="auto"/>
          <w:sz w:val="32"/>
          <w:szCs w:val="32"/>
          <w:cs/>
        </w:rPr>
        <w:tab/>
        <w:t>ปรัชญาเต๋าเคยเจริญรุ่งเรืองในประเทศจีน มีคัมภีร์ทางศาสนา มีนักบวชที่เรียกว่าเต้าสื่อ หรือเต้า</w:t>
      </w:r>
      <w:proofErr w:type="spellStart"/>
      <w:r w:rsidRPr="009F5554">
        <w:rPr>
          <w:rFonts w:ascii="TH SarabunPSK" w:hAnsi="TH SarabunPSK" w:cs="TH SarabunPSK"/>
          <w:color w:val="auto"/>
          <w:sz w:val="32"/>
          <w:szCs w:val="32"/>
          <w:cs/>
        </w:rPr>
        <w:t>ยิ้น</w:t>
      </w:r>
      <w:proofErr w:type="spellEnd"/>
      <w:r w:rsidRPr="009F5554">
        <w:rPr>
          <w:rFonts w:ascii="TH SarabunPSK" w:hAnsi="TH SarabunPSK" w:cs="TH SarabunPSK"/>
          <w:color w:val="auto"/>
          <w:sz w:val="32"/>
          <w:szCs w:val="32"/>
          <w:cs/>
        </w:rPr>
        <w:t>มี</w:t>
      </w:r>
      <w:proofErr w:type="spellStart"/>
      <w:r w:rsidRPr="009F5554">
        <w:rPr>
          <w:rFonts w:ascii="TH SarabunPSK" w:hAnsi="TH SarabunPSK" w:cs="TH SarabunPSK"/>
          <w:color w:val="auto"/>
          <w:sz w:val="32"/>
          <w:szCs w:val="32"/>
          <w:cs/>
        </w:rPr>
        <w:t>ศา</w:t>
      </w:r>
      <w:proofErr w:type="spellEnd"/>
      <w:r w:rsidRPr="009F5554">
        <w:rPr>
          <w:rFonts w:ascii="TH SarabunPSK" w:hAnsi="TH SarabunPSK" w:cs="TH SarabunPSK"/>
          <w:color w:val="auto"/>
          <w:sz w:val="32"/>
          <w:szCs w:val="32"/>
          <w:cs/>
        </w:rPr>
        <w:t xml:space="preserve">สนสถานและพิธีกรรมเป็นของตนเอง และต่อมาราว พ.ศ. </w:t>
      </w:r>
      <w:r w:rsidRPr="009F5554">
        <w:rPr>
          <w:rFonts w:ascii="TH SarabunPSK" w:hAnsi="TH SarabunPSK" w:cs="TH SarabunPSK"/>
          <w:color w:val="auto"/>
          <w:sz w:val="32"/>
          <w:szCs w:val="32"/>
        </w:rPr>
        <w:t>966</w:t>
      </w:r>
      <w:r w:rsidRPr="009F5554">
        <w:rPr>
          <w:rFonts w:ascii="TH SarabunPSK" w:hAnsi="TH SarabunPSK" w:cs="TH SarabunPSK"/>
          <w:color w:val="auto"/>
          <w:sz w:val="32"/>
          <w:szCs w:val="32"/>
          <w:cs/>
        </w:rPr>
        <w:t xml:space="preserve"> จักรพรรดิจีนทรงแต่งตั้งสังฆราชและผู้สืบตำแหน่งแทน มีฐานะเป็นเทียน</w:t>
      </w:r>
      <w:proofErr w:type="spellStart"/>
      <w:r w:rsidRPr="009F5554">
        <w:rPr>
          <w:rFonts w:ascii="TH SarabunPSK" w:hAnsi="TH SarabunPSK" w:cs="TH SarabunPSK"/>
          <w:color w:val="auto"/>
          <w:sz w:val="32"/>
          <w:szCs w:val="32"/>
          <w:cs/>
        </w:rPr>
        <w:t>จื๊อ</w:t>
      </w:r>
      <w:proofErr w:type="spellEnd"/>
      <w:r w:rsidRPr="009F5554">
        <w:rPr>
          <w:rFonts w:ascii="TH SarabunPSK" w:hAnsi="TH SarabunPSK" w:cs="TH SarabunPSK"/>
          <w:color w:val="auto"/>
          <w:sz w:val="32"/>
          <w:szCs w:val="32"/>
          <w:cs/>
        </w:rPr>
        <w:t xml:space="preserve"> หรืออาจารย์สวรรค์ ครั้นราว พ.ศ. </w:t>
      </w:r>
      <w:r w:rsidRPr="009F5554">
        <w:rPr>
          <w:rFonts w:ascii="TH SarabunPSK" w:hAnsi="TH SarabunPSK" w:cs="TH SarabunPSK"/>
          <w:color w:val="auto"/>
          <w:sz w:val="32"/>
          <w:szCs w:val="32"/>
        </w:rPr>
        <w:t>1559</w:t>
      </w:r>
      <w:r w:rsidRPr="009F5554">
        <w:rPr>
          <w:rFonts w:ascii="TH SarabunPSK" w:hAnsi="TH SarabunPSK" w:cs="TH SarabunPSK"/>
          <w:color w:val="auto"/>
          <w:sz w:val="32"/>
          <w:szCs w:val="32"/>
          <w:cs/>
        </w:rPr>
        <w:t xml:space="preserve"> จางเทียน</w:t>
      </w:r>
      <w:proofErr w:type="spellStart"/>
      <w:r w:rsidRPr="009F5554">
        <w:rPr>
          <w:rFonts w:ascii="TH SarabunPSK" w:hAnsi="TH SarabunPSK" w:cs="TH SarabunPSK"/>
          <w:color w:val="auto"/>
          <w:sz w:val="32"/>
          <w:szCs w:val="32"/>
          <w:cs/>
        </w:rPr>
        <w:t>จื๊อ</w:t>
      </w:r>
      <w:proofErr w:type="spellEnd"/>
      <w:r w:rsidRPr="009F5554">
        <w:rPr>
          <w:rFonts w:ascii="TH SarabunPSK" w:hAnsi="TH SarabunPSK" w:cs="TH SarabunPSK"/>
          <w:color w:val="auto"/>
          <w:sz w:val="32"/>
          <w:szCs w:val="32"/>
          <w:cs/>
        </w:rPr>
        <w:t>ได้รับพระราชทานอาณาเขตกว้างขวางในเมืองเกียงสี ถ้ำกวางขาว บนภูเขามังกร-เสือ ซึ่งเชื่อกันว่า จางเต้า</w:t>
      </w:r>
      <w:proofErr w:type="spellStart"/>
      <w:r w:rsidRPr="009F5554">
        <w:rPr>
          <w:rFonts w:ascii="TH SarabunPSK" w:hAnsi="TH SarabunPSK" w:cs="TH SarabunPSK"/>
          <w:color w:val="auto"/>
          <w:sz w:val="32"/>
          <w:szCs w:val="32"/>
          <w:cs/>
        </w:rPr>
        <w:t>หลิง</w:t>
      </w:r>
      <w:proofErr w:type="spellEnd"/>
      <w:r w:rsidRPr="009F5554">
        <w:rPr>
          <w:rFonts w:ascii="TH SarabunPSK" w:hAnsi="TH SarabunPSK" w:cs="TH SarabunPSK"/>
          <w:color w:val="auto"/>
          <w:sz w:val="32"/>
          <w:szCs w:val="32"/>
          <w:cs/>
        </w:rPr>
        <w:t>ได้พบยา</w:t>
      </w:r>
      <w:r w:rsidRPr="009F5554">
        <w:rPr>
          <w:rFonts w:ascii="TH SarabunPSK" w:hAnsi="TH SarabunPSK" w:cs="TH SarabunPSK"/>
          <w:color w:val="auto"/>
          <w:sz w:val="32"/>
          <w:szCs w:val="32"/>
          <w:cs/>
        </w:rPr>
        <w:lastRenderedPageBreak/>
        <w:t xml:space="preserve">อายุวัฒนะและสิ้นชีพเมื่ออายุ </w:t>
      </w:r>
      <w:r w:rsidRPr="009F5554">
        <w:rPr>
          <w:rFonts w:ascii="TH SarabunPSK" w:hAnsi="TH SarabunPSK" w:cs="TH SarabunPSK"/>
          <w:color w:val="auto"/>
          <w:sz w:val="32"/>
          <w:szCs w:val="32"/>
        </w:rPr>
        <w:t>123</w:t>
      </w:r>
      <w:r w:rsidRPr="009F5554">
        <w:rPr>
          <w:rFonts w:ascii="TH SarabunPSK" w:hAnsi="TH SarabunPSK" w:cs="TH SarabunPSK"/>
          <w:color w:val="auto"/>
          <w:sz w:val="32"/>
          <w:szCs w:val="32"/>
          <w:cs/>
        </w:rPr>
        <w:t xml:space="preserve"> ปี อยู่ในบริเวณนี้ จึงถือกันว่าสถานที่นี้เป็นที่ศักดิ์สิทธิ์ของศาสนาเต๋า</w:t>
      </w:r>
      <w:r w:rsidRPr="009F5554">
        <w:rPr>
          <w:rFonts w:ascii="TH SarabunPSK" w:hAnsi="TH SarabunPSK" w:cs="TH SarabunPSK"/>
          <w:color w:val="auto"/>
          <w:sz w:val="32"/>
          <w:szCs w:val="32"/>
        </w:rPr>
        <w:t xml:space="preserve"> </w:t>
      </w:r>
      <w:r w:rsidRPr="009F5554">
        <w:rPr>
          <w:rFonts w:ascii="TH SarabunPSK" w:hAnsi="TH SarabunPSK" w:cs="TH SarabunPSK"/>
          <w:color w:val="auto"/>
          <w:sz w:val="32"/>
          <w:szCs w:val="32"/>
          <w:cs/>
        </w:rPr>
        <w:t>เล่า</w:t>
      </w:r>
      <w:proofErr w:type="spellStart"/>
      <w:r w:rsidRPr="009F5554">
        <w:rPr>
          <w:rFonts w:ascii="TH SarabunPSK" w:hAnsi="TH SarabunPSK" w:cs="TH SarabunPSK"/>
          <w:color w:val="auto"/>
          <w:sz w:val="32"/>
          <w:szCs w:val="32"/>
          <w:cs/>
        </w:rPr>
        <w:t>จื๊อ</w:t>
      </w:r>
      <w:proofErr w:type="spellEnd"/>
      <w:r w:rsidRPr="009F5554">
        <w:rPr>
          <w:rFonts w:ascii="TH SarabunPSK" w:hAnsi="TH SarabunPSK" w:cs="TH SarabunPSK"/>
          <w:color w:val="auto"/>
          <w:sz w:val="32"/>
          <w:szCs w:val="32"/>
          <w:cs/>
        </w:rPr>
        <w:t xml:space="preserve">เกิดก่อน ค.ศ. </w:t>
      </w:r>
      <w:r w:rsidRPr="009F5554">
        <w:rPr>
          <w:rFonts w:ascii="TH SarabunPSK" w:hAnsi="TH SarabunPSK" w:cs="TH SarabunPSK"/>
          <w:color w:val="auto"/>
          <w:sz w:val="32"/>
          <w:szCs w:val="32"/>
        </w:rPr>
        <w:t>604</w:t>
      </w:r>
      <w:r w:rsidRPr="009F5554">
        <w:rPr>
          <w:rFonts w:ascii="TH SarabunPSK" w:hAnsi="TH SarabunPSK" w:cs="TH SarabunPSK"/>
          <w:color w:val="auto"/>
          <w:sz w:val="32"/>
          <w:szCs w:val="32"/>
          <w:cs/>
        </w:rPr>
        <w:t xml:space="preserve"> หรือประมาณก่อนพุทธศักราช </w:t>
      </w:r>
      <w:r w:rsidRPr="009F5554">
        <w:rPr>
          <w:rFonts w:ascii="TH SarabunPSK" w:hAnsi="TH SarabunPSK" w:cs="TH SarabunPSK"/>
          <w:color w:val="auto"/>
          <w:sz w:val="32"/>
          <w:szCs w:val="32"/>
        </w:rPr>
        <w:t>61</w:t>
      </w:r>
      <w:r w:rsidRPr="009F5554">
        <w:rPr>
          <w:rFonts w:ascii="TH SarabunPSK" w:hAnsi="TH SarabunPSK" w:cs="TH SarabunPSK"/>
          <w:color w:val="auto"/>
          <w:sz w:val="32"/>
          <w:szCs w:val="32"/>
          <w:cs/>
        </w:rPr>
        <w:t xml:space="preserve"> ปี (มีอายุอ่อนกว่าพระ</w:t>
      </w:r>
      <w:proofErr w:type="spellStart"/>
      <w:r w:rsidRPr="009F5554">
        <w:rPr>
          <w:rFonts w:ascii="TH SarabunPSK" w:hAnsi="TH SarabunPSK" w:cs="TH SarabunPSK"/>
          <w:color w:val="auto"/>
          <w:sz w:val="32"/>
          <w:szCs w:val="32"/>
          <w:cs/>
        </w:rPr>
        <w:t>สัม</w:t>
      </w:r>
      <w:proofErr w:type="spellEnd"/>
      <w:r w:rsidRPr="009F5554">
        <w:rPr>
          <w:rFonts w:ascii="TH SarabunPSK" w:hAnsi="TH SarabunPSK" w:cs="TH SarabunPSK"/>
          <w:color w:val="auto"/>
          <w:sz w:val="32"/>
          <w:szCs w:val="32"/>
          <w:cs/>
        </w:rPr>
        <w:t>มาส</w:t>
      </w:r>
      <w:proofErr w:type="spellStart"/>
      <w:r w:rsidRPr="009F5554">
        <w:rPr>
          <w:rFonts w:ascii="TH SarabunPSK" w:hAnsi="TH SarabunPSK" w:cs="TH SarabunPSK"/>
          <w:color w:val="auto"/>
          <w:sz w:val="32"/>
          <w:szCs w:val="32"/>
          <w:cs/>
        </w:rPr>
        <w:t>ัม</w:t>
      </w:r>
      <w:proofErr w:type="spellEnd"/>
      <w:r w:rsidRPr="009F5554">
        <w:rPr>
          <w:rFonts w:ascii="TH SarabunPSK" w:hAnsi="TH SarabunPSK" w:cs="TH SarabunPSK"/>
          <w:color w:val="auto"/>
          <w:sz w:val="32"/>
          <w:szCs w:val="32"/>
          <w:cs/>
        </w:rPr>
        <w:t xml:space="preserve">พุทธเจ้าประมาณ </w:t>
      </w:r>
      <w:r w:rsidRPr="009F5554">
        <w:rPr>
          <w:rFonts w:ascii="TH SarabunPSK" w:hAnsi="TH SarabunPSK" w:cs="TH SarabunPSK"/>
          <w:color w:val="auto"/>
          <w:sz w:val="32"/>
          <w:szCs w:val="32"/>
        </w:rPr>
        <w:t>19</w:t>
      </w:r>
      <w:r w:rsidRPr="009F5554">
        <w:rPr>
          <w:rFonts w:ascii="TH SarabunPSK" w:hAnsi="TH SarabunPSK" w:cs="TH SarabunPSK"/>
          <w:color w:val="auto"/>
          <w:sz w:val="32"/>
          <w:szCs w:val="32"/>
          <w:cs/>
        </w:rPr>
        <w:t xml:space="preserve"> ปี) มีชีวิตระหว่าง </w:t>
      </w:r>
      <w:r w:rsidRPr="009F5554">
        <w:rPr>
          <w:rFonts w:ascii="TH SarabunPSK" w:hAnsi="TH SarabunPSK" w:cs="TH SarabunPSK"/>
          <w:color w:val="auto"/>
          <w:sz w:val="32"/>
          <w:szCs w:val="32"/>
        </w:rPr>
        <w:t>604</w:t>
      </w:r>
      <w:r w:rsidRPr="009F5554">
        <w:rPr>
          <w:rFonts w:ascii="TH SarabunPSK" w:hAnsi="TH SarabunPSK" w:cs="TH SarabunPSK"/>
          <w:color w:val="auto"/>
          <w:sz w:val="32"/>
          <w:szCs w:val="32"/>
          <w:cs/>
        </w:rPr>
        <w:t>-</w:t>
      </w:r>
      <w:r w:rsidRPr="009F5554">
        <w:rPr>
          <w:rFonts w:ascii="TH SarabunPSK" w:hAnsi="TH SarabunPSK" w:cs="TH SarabunPSK"/>
          <w:color w:val="auto"/>
          <w:sz w:val="32"/>
          <w:szCs w:val="32"/>
        </w:rPr>
        <w:t>520</w:t>
      </w:r>
      <w:r w:rsidRPr="009F5554">
        <w:rPr>
          <w:rFonts w:ascii="TH SarabunPSK" w:hAnsi="TH SarabunPSK" w:cs="TH SarabunPSK"/>
          <w:color w:val="auto"/>
          <w:sz w:val="32"/>
          <w:szCs w:val="32"/>
          <w:cs/>
        </w:rPr>
        <w:t xml:space="preserve"> ก่อนคริสตศักราช เล่า</w:t>
      </w:r>
      <w:proofErr w:type="spellStart"/>
      <w:r w:rsidRPr="009F5554">
        <w:rPr>
          <w:rFonts w:ascii="TH SarabunPSK" w:hAnsi="TH SarabunPSK" w:cs="TH SarabunPSK"/>
          <w:color w:val="auto"/>
          <w:sz w:val="32"/>
          <w:szCs w:val="32"/>
          <w:cs/>
        </w:rPr>
        <w:t>จื๊อ</w:t>
      </w:r>
      <w:proofErr w:type="spellEnd"/>
      <w:r w:rsidRPr="009F5554">
        <w:rPr>
          <w:rFonts w:ascii="TH SarabunPSK" w:hAnsi="TH SarabunPSK" w:cs="TH SarabunPSK"/>
          <w:color w:val="auto"/>
          <w:sz w:val="32"/>
          <w:szCs w:val="32"/>
          <w:cs/>
        </w:rPr>
        <w:t>เกิดในตระกูลลี (แซ่ลี) บิดามารดาเป็นชาวนาผู้ยากจนในสมัยราชวงศ์</w:t>
      </w:r>
      <w:proofErr w:type="spellStart"/>
      <w:r w:rsidRPr="009F5554">
        <w:rPr>
          <w:rFonts w:ascii="TH SarabunPSK" w:hAnsi="TH SarabunPSK" w:cs="TH SarabunPSK"/>
          <w:color w:val="auto"/>
          <w:sz w:val="32"/>
          <w:szCs w:val="32"/>
          <w:cs/>
        </w:rPr>
        <w:t>จิว</w:t>
      </w:r>
      <w:proofErr w:type="spellEnd"/>
      <w:r w:rsidRPr="009F5554">
        <w:rPr>
          <w:rFonts w:ascii="TH SarabunPSK" w:hAnsi="TH SarabunPSK" w:cs="TH SarabunPSK"/>
          <w:color w:val="auto"/>
          <w:sz w:val="32"/>
          <w:szCs w:val="32"/>
          <w:cs/>
        </w:rPr>
        <w:t xml:space="preserve"> (ประมาณ </w:t>
      </w:r>
      <w:r w:rsidRPr="009F5554">
        <w:rPr>
          <w:rFonts w:ascii="TH SarabunPSK" w:hAnsi="TH SarabunPSK" w:cs="TH SarabunPSK"/>
          <w:color w:val="auto"/>
          <w:sz w:val="32"/>
          <w:szCs w:val="32"/>
        </w:rPr>
        <w:t>1122</w:t>
      </w:r>
      <w:r w:rsidRPr="009F5554">
        <w:rPr>
          <w:rFonts w:ascii="TH SarabunPSK" w:hAnsi="TH SarabunPSK" w:cs="TH SarabunPSK"/>
          <w:color w:val="auto"/>
          <w:sz w:val="32"/>
          <w:szCs w:val="32"/>
          <w:cs/>
        </w:rPr>
        <w:t>-</w:t>
      </w:r>
      <w:r w:rsidRPr="009F5554">
        <w:rPr>
          <w:rFonts w:ascii="TH SarabunPSK" w:hAnsi="TH SarabunPSK" w:cs="TH SarabunPSK"/>
          <w:color w:val="auto"/>
          <w:sz w:val="32"/>
          <w:szCs w:val="32"/>
        </w:rPr>
        <w:t>255</w:t>
      </w:r>
      <w:r w:rsidRPr="009F5554">
        <w:rPr>
          <w:rFonts w:ascii="TH SarabunPSK" w:hAnsi="TH SarabunPSK" w:cs="TH SarabunPSK"/>
          <w:color w:val="auto"/>
          <w:sz w:val="32"/>
          <w:szCs w:val="32"/>
          <w:cs/>
        </w:rPr>
        <w:t xml:space="preserve"> ก่อน ค.ศ.) ณ หมู่บ้านเล็กๆ ชื่อ จูเหยน ในเมืองโฮนาน ภาคกลางของผืนแผ่นดินใหญ่จีน กล่าวกันว่า เกิด ณ บริเวณใต้ต้นหม่อน พอคลอดออกจากท้องแม่ ทารกมีผมขาวโพลนออกมา จึงได้นามว่า เล่า</w:t>
      </w:r>
      <w:proofErr w:type="spellStart"/>
      <w:r w:rsidRPr="009F5554">
        <w:rPr>
          <w:rFonts w:ascii="TH SarabunPSK" w:hAnsi="TH SarabunPSK" w:cs="TH SarabunPSK"/>
          <w:color w:val="auto"/>
          <w:sz w:val="32"/>
          <w:szCs w:val="32"/>
          <w:cs/>
        </w:rPr>
        <w:t>จื๊อ</w:t>
      </w:r>
      <w:proofErr w:type="spellEnd"/>
      <w:r w:rsidRPr="009F5554">
        <w:rPr>
          <w:rFonts w:ascii="TH SarabunPSK" w:hAnsi="TH SarabunPSK" w:cs="TH SarabunPSK"/>
          <w:color w:val="auto"/>
          <w:sz w:val="32"/>
          <w:szCs w:val="32"/>
          <w:cs/>
        </w:rPr>
        <w:t xml:space="preserve"> แปลว่า เด็กแก่ หรือเฒ่าทารก แต่โดยความหมายแล้วคำว่าแก่ หมายถึง แก่ความรู้ ไม่ใช้แก่เพราะอยู่นาน หรือไม่ใช่แก่เพราะกินข้าว ไม่ใช่เฒ่าเพราะอยู่นาน นั่นก็คือเมื่อว่าโดยสภาพร่างกายแล้ว เล่า</w:t>
      </w:r>
      <w:proofErr w:type="spellStart"/>
      <w:r w:rsidRPr="009F5554">
        <w:rPr>
          <w:rFonts w:ascii="TH SarabunPSK" w:hAnsi="TH SarabunPSK" w:cs="TH SarabunPSK"/>
          <w:color w:val="auto"/>
          <w:sz w:val="32"/>
          <w:szCs w:val="32"/>
          <w:cs/>
        </w:rPr>
        <w:t>จื๊อ</w:t>
      </w:r>
      <w:proofErr w:type="spellEnd"/>
      <w:r w:rsidRPr="009F5554">
        <w:rPr>
          <w:rFonts w:ascii="TH SarabunPSK" w:hAnsi="TH SarabunPSK" w:cs="TH SarabunPSK"/>
          <w:color w:val="auto"/>
          <w:sz w:val="32"/>
          <w:szCs w:val="32"/>
          <w:cs/>
        </w:rPr>
        <w:t>เป็นเด็ก แต่เมื่อว่าโดยระดับสติปัญญาแล้วเล่า</w:t>
      </w:r>
      <w:proofErr w:type="spellStart"/>
      <w:r w:rsidRPr="009F5554">
        <w:rPr>
          <w:rFonts w:ascii="TH SarabunPSK" w:hAnsi="TH SarabunPSK" w:cs="TH SarabunPSK"/>
          <w:color w:val="auto"/>
          <w:sz w:val="32"/>
          <w:szCs w:val="32"/>
          <w:cs/>
        </w:rPr>
        <w:t>จื๊อ</w:t>
      </w:r>
      <w:proofErr w:type="spellEnd"/>
      <w:r w:rsidRPr="009F5554">
        <w:rPr>
          <w:rFonts w:ascii="TH SarabunPSK" w:hAnsi="TH SarabunPSK" w:cs="TH SarabunPSK"/>
          <w:color w:val="auto"/>
          <w:sz w:val="32"/>
          <w:szCs w:val="32"/>
          <w:cs/>
        </w:rPr>
        <w:t>มีระดับสติปัญญาเยี่ยงผู้ใหญ่ ความเป็นปราชญ์มีมา</w:t>
      </w:r>
      <w:r w:rsidRPr="009F5554">
        <w:rPr>
          <w:rFonts w:ascii="TH SarabunPSK" w:hAnsi="TH SarabunPSK" w:cs="TH SarabunPSK"/>
          <w:color w:val="auto"/>
          <w:spacing w:val="-6"/>
          <w:sz w:val="32"/>
          <w:szCs w:val="32"/>
          <w:cs/>
        </w:rPr>
        <w:t>ตั้งแต่เป็นเด็กทารก แสดงถึงความมีอนาคตที่ยิ่งใหญ่ และก้าวไกล ซึ่งเล่า</w:t>
      </w:r>
      <w:proofErr w:type="spellStart"/>
      <w:r w:rsidRPr="009F5554">
        <w:rPr>
          <w:rFonts w:ascii="TH SarabunPSK" w:hAnsi="TH SarabunPSK" w:cs="TH SarabunPSK"/>
          <w:color w:val="auto"/>
          <w:spacing w:val="-6"/>
          <w:sz w:val="32"/>
          <w:szCs w:val="32"/>
          <w:cs/>
        </w:rPr>
        <w:t>จื๊อ</w:t>
      </w:r>
      <w:proofErr w:type="spellEnd"/>
      <w:r w:rsidRPr="009F5554">
        <w:rPr>
          <w:rFonts w:ascii="TH SarabunPSK" w:hAnsi="TH SarabunPSK" w:cs="TH SarabunPSK"/>
          <w:color w:val="auto"/>
          <w:spacing w:val="-6"/>
          <w:sz w:val="32"/>
          <w:szCs w:val="32"/>
          <w:cs/>
        </w:rPr>
        <w:t xml:space="preserve">ได้ค้นพบเต๋าเป็นการเกิดใหม่ (ครั้งที่ </w:t>
      </w:r>
      <w:r w:rsidRPr="009F5554">
        <w:rPr>
          <w:rFonts w:ascii="TH SarabunPSK" w:hAnsi="TH SarabunPSK" w:cs="TH SarabunPSK"/>
          <w:color w:val="auto"/>
          <w:spacing w:val="-6"/>
          <w:sz w:val="32"/>
          <w:szCs w:val="32"/>
        </w:rPr>
        <w:t>2</w:t>
      </w:r>
      <w:r w:rsidRPr="009F5554">
        <w:rPr>
          <w:rFonts w:ascii="TH SarabunPSK" w:hAnsi="TH SarabunPSK" w:cs="TH SarabunPSK"/>
          <w:color w:val="auto"/>
          <w:spacing w:val="-6"/>
          <w:sz w:val="32"/>
          <w:szCs w:val="32"/>
          <w:cs/>
        </w:rPr>
        <w:t>)</w:t>
      </w:r>
      <w:r w:rsidRPr="009F5554">
        <w:rPr>
          <w:rFonts w:ascii="TH SarabunPSK" w:hAnsi="TH SarabunPSK" w:cs="TH SarabunPSK"/>
          <w:color w:val="auto"/>
          <w:sz w:val="32"/>
          <w:szCs w:val="32"/>
          <w:cs/>
        </w:rPr>
        <w:t xml:space="preserve"> ก็ได้ เล่า</w:t>
      </w:r>
      <w:proofErr w:type="spellStart"/>
      <w:r w:rsidRPr="009F5554">
        <w:rPr>
          <w:rFonts w:ascii="TH SarabunPSK" w:hAnsi="TH SarabunPSK" w:cs="TH SarabunPSK"/>
          <w:color w:val="auto"/>
          <w:sz w:val="32"/>
          <w:szCs w:val="32"/>
          <w:cs/>
        </w:rPr>
        <w:t>จื๊อ</w:t>
      </w:r>
      <w:proofErr w:type="spellEnd"/>
      <w:r w:rsidRPr="009F5554">
        <w:rPr>
          <w:rFonts w:ascii="TH SarabunPSK" w:hAnsi="TH SarabunPSK" w:cs="TH SarabunPSK"/>
          <w:color w:val="auto"/>
          <w:sz w:val="32"/>
          <w:szCs w:val="32"/>
          <w:cs/>
        </w:rPr>
        <w:t>ได้ใช้เวลาในการพยายาม ค้นคว้าหาวิชาความรู้ ไม่เกี่ยวข้องกับสังคมเลย เมื่อได้หลักลัทธิและ</w:t>
      </w:r>
      <w:r w:rsidRPr="009F5554">
        <w:rPr>
          <w:rFonts w:ascii="TH SarabunPSK" w:hAnsi="TH SarabunPSK" w:cs="TH SarabunPSK" w:hint="cs"/>
          <w:color w:val="auto"/>
          <w:sz w:val="32"/>
          <w:szCs w:val="32"/>
          <w:cs/>
        </w:rPr>
        <w:t xml:space="preserve">             </w:t>
      </w:r>
      <w:r w:rsidRPr="009F5554">
        <w:rPr>
          <w:rFonts w:ascii="TH SarabunPSK" w:hAnsi="TH SarabunPSK" w:cs="TH SarabunPSK"/>
          <w:color w:val="auto"/>
          <w:sz w:val="32"/>
          <w:szCs w:val="32"/>
          <w:cs/>
        </w:rPr>
        <w:t xml:space="preserve">เชื่อว่าดีแล้วก็ออกเผยแผ่ ตอนนั้นอายุของท่านได้ </w:t>
      </w:r>
      <w:r w:rsidRPr="009F5554">
        <w:rPr>
          <w:rFonts w:ascii="TH SarabunPSK" w:hAnsi="TH SarabunPSK" w:cs="TH SarabunPSK"/>
          <w:color w:val="auto"/>
          <w:sz w:val="32"/>
          <w:szCs w:val="32"/>
        </w:rPr>
        <w:t>62</w:t>
      </w:r>
      <w:r w:rsidRPr="009F5554">
        <w:rPr>
          <w:rFonts w:ascii="TH SarabunPSK" w:hAnsi="TH SarabunPSK" w:cs="TH SarabunPSK"/>
          <w:color w:val="auto"/>
          <w:sz w:val="32"/>
          <w:szCs w:val="32"/>
          <w:cs/>
        </w:rPr>
        <w:t xml:space="preserve"> ปี ก็เท่ากับว่าท่านได้เกิดใหม่ เหมือนกับท่านอยู่ในครรภ์มารดา </w:t>
      </w:r>
      <w:r w:rsidRPr="009F5554">
        <w:rPr>
          <w:rFonts w:ascii="TH SarabunPSK" w:hAnsi="TH SarabunPSK" w:cs="TH SarabunPSK"/>
          <w:color w:val="auto"/>
          <w:sz w:val="32"/>
          <w:szCs w:val="32"/>
        </w:rPr>
        <w:t>62</w:t>
      </w:r>
      <w:r w:rsidRPr="009F5554">
        <w:rPr>
          <w:rFonts w:ascii="TH SarabunPSK" w:hAnsi="TH SarabunPSK" w:cs="TH SarabunPSK"/>
          <w:color w:val="auto"/>
          <w:sz w:val="32"/>
          <w:szCs w:val="32"/>
          <w:cs/>
        </w:rPr>
        <w:t xml:space="preserve"> ปี จึงได้ค้นพบลัทธิใหม่ คือ เต๋า</w:t>
      </w:r>
      <w:r w:rsidRPr="009F5554">
        <w:rPr>
          <w:rFonts w:ascii="TH SarabunPSK" w:hAnsi="TH SarabunPSK" w:cs="TH SarabunPSK"/>
          <w:color w:val="auto"/>
          <w:sz w:val="32"/>
          <w:szCs w:val="32"/>
        </w:rPr>
        <w:t xml:space="preserve"> (</w:t>
      </w:r>
      <w:r w:rsidRPr="009F5554">
        <w:rPr>
          <w:rFonts w:ascii="TH SarabunPSK" w:hAnsi="TH SarabunPSK" w:cs="TH SarabunPSK"/>
          <w:color w:val="auto"/>
          <w:sz w:val="32"/>
          <w:szCs w:val="32"/>
          <w:cs/>
        </w:rPr>
        <w:t>จ่าง แซ่ตั้ง</w:t>
      </w:r>
      <w:r w:rsidRPr="009F5554">
        <w:rPr>
          <w:rFonts w:ascii="TH SarabunPSK" w:hAnsi="TH SarabunPSK" w:cs="TH SarabunPSK"/>
          <w:color w:val="auto"/>
          <w:sz w:val="32"/>
          <w:szCs w:val="32"/>
        </w:rPr>
        <w:t>, 2516)</w:t>
      </w:r>
    </w:p>
    <w:p w14:paraId="678F5D18" w14:textId="77777777" w:rsidR="00E266B4" w:rsidRPr="009F5554" w:rsidRDefault="00E266B4" w:rsidP="00E266B4">
      <w:pPr>
        <w:tabs>
          <w:tab w:val="left" w:pos="720"/>
          <w:tab w:val="left" w:pos="1008"/>
          <w:tab w:val="left" w:pos="1296"/>
        </w:tabs>
        <w:contextualSpacing/>
        <w:jc w:val="thaiDistribute"/>
        <w:rPr>
          <w:rFonts w:ascii="TH SarabunPSK" w:hAnsi="TH SarabunPSK" w:cs="TH SarabunPSK"/>
          <w:color w:val="auto"/>
          <w:sz w:val="32"/>
          <w:szCs w:val="32"/>
        </w:rPr>
      </w:pPr>
      <w:r w:rsidRPr="009F5554">
        <w:rPr>
          <w:rFonts w:ascii="TH SarabunPSK" w:hAnsi="TH SarabunPSK" w:cs="TH SarabunPSK"/>
          <w:color w:val="auto"/>
          <w:sz w:val="32"/>
          <w:szCs w:val="32"/>
          <w:cs/>
        </w:rPr>
        <w:tab/>
        <w:t>ลัทธิเต๋า หรือ ศาสนาเต๋า เป็นปรัชญาและศาสนาที่มีต้นกำเนิดในประเทศจีน เน้นการใช้ชีวิตกลมกลืนกับเต๋า ซึ่งเป็นแนวคิดหลักในสำนักปรัชญาจีนส่วนใหญ่ แต่ในศาสนาเต๋า เต๋าหมายถึงต้นกำเนิด แบบแผน และสารัตถะของสรรพ</w:t>
      </w:r>
      <w:proofErr w:type="spellStart"/>
      <w:r w:rsidRPr="009F5554">
        <w:rPr>
          <w:rFonts w:ascii="TH SarabunPSK" w:hAnsi="TH SarabunPSK" w:cs="TH SarabunPSK"/>
          <w:color w:val="auto"/>
          <w:sz w:val="32"/>
          <w:szCs w:val="32"/>
          <w:cs/>
        </w:rPr>
        <w:t>สิ่</w:t>
      </w:r>
      <w:proofErr w:type="spellEnd"/>
      <w:r w:rsidRPr="009F5554">
        <w:rPr>
          <w:rFonts w:ascii="TH SarabunPSK" w:hAnsi="TH SarabunPSK" w:cs="TH SarabunPSK"/>
          <w:color w:val="auto"/>
          <w:sz w:val="32"/>
          <w:szCs w:val="32"/>
          <w:cs/>
        </w:rPr>
        <w:t xml:space="preserve"> ไม่เน้นเรื่องพิธีกรรมซับซ้อนและระเบียบสังคมอย่างลัทธิขงจื๊อ แม้ลัทธิ</w:t>
      </w:r>
      <w:proofErr w:type="spellStart"/>
      <w:r w:rsidRPr="009F5554">
        <w:rPr>
          <w:rFonts w:ascii="TH SarabunPSK" w:hAnsi="TH SarabunPSK" w:cs="TH SarabunPSK"/>
          <w:color w:val="auto"/>
          <w:sz w:val="32"/>
          <w:szCs w:val="32"/>
          <w:cs/>
        </w:rPr>
        <w:t>เต</w:t>
      </w:r>
      <w:proofErr w:type="spellEnd"/>
      <w:r w:rsidRPr="009F5554">
        <w:rPr>
          <w:rFonts w:ascii="TH SarabunPSK" w:hAnsi="TH SarabunPSK" w:cs="TH SarabunPSK"/>
          <w:color w:val="auto"/>
          <w:sz w:val="32"/>
          <w:szCs w:val="32"/>
          <w:cs/>
        </w:rPr>
        <w:t xml:space="preserve">็ในแต่ละนิกายจะมีคำสอนด้านจริยธรรมแตกต่างกัน แต่โดยทั่วไปเน้นหลักการเดียวกันคือ </w:t>
      </w:r>
      <w:r w:rsidRPr="009F5554">
        <w:rPr>
          <w:rFonts w:ascii="TH SarabunPSK" w:hAnsi="TH SarabunPSK" w:cs="TH SarabunPSK" w:hint="cs"/>
          <w:color w:val="auto"/>
          <w:sz w:val="32"/>
          <w:szCs w:val="32"/>
          <w:cs/>
        </w:rPr>
        <w:t>“</w:t>
      </w:r>
      <w:r w:rsidRPr="009F5554">
        <w:rPr>
          <w:rFonts w:ascii="TH SarabunPSK" w:hAnsi="TH SarabunPSK" w:cs="TH SarabunPSK"/>
          <w:color w:val="auto"/>
          <w:sz w:val="32"/>
          <w:szCs w:val="32"/>
          <w:cs/>
        </w:rPr>
        <w:t>อู๋</w:t>
      </w:r>
      <w:proofErr w:type="spellStart"/>
      <w:r w:rsidRPr="009F5554">
        <w:rPr>
          <w:rFonts w:ascii="TH SarabunPSK" w:hAnsi="TH SarabunPSK" w:cs="TH SarabunPSK"/>
          <w:color w:val="auto"/>
          <w:sz w:val="32"/>
          <w:szCs w:val="32"/>
          <w:cs/>
        </w:rPr>
        <w:t>เว่ย</w:t>
      </w:r>
      <w:proofErr w:type="spellEnd"/>
      <w:r w:rsidRPr="009F5554">
        <w:rPr>
          <w:rFonts w:ascii="TH SarabunPSK" w:hAnsi="TH SarabunPSK" w:cs="TH SarabunPSK" w:hint="cs"/>
          <w:color w:val="auto"/>
          <w:sz w:val="32"/>
          <w:szCs w:val="32"/>
          <w:cs/>
        </w:rPr>
        <w:t>”</w:t>
      </w:r>
      <w:r w:rsidRPr="009F5554">
        <w:rPr>
          <w:rFonts w:ascii="TH SarabunPSK" w:hAnsi="TH SarabunPSK" w:cs="TH SarabunPSK"/>
          <w:color w:val="auto"/>
          <w:sz w:val="32"/>
          <w:szCs w:val="32"/>
          <w:cs/>
        </w:rPr>
        <w:t xml:space="preserve"> หรือ ความไร้เจตนา ความเป็นธรรมชาติ และความเรียบง่าย กับสมบัติสามประการ ได้แก่ ความเมตตา ความมัธยัสถ์ และ ความอ่อนน้อมถ่อมตน เพราะศาสนาเต๋ากำเนิดขึ้นราวศตวรรษที่ </w:t>
      </w:r>
      <w:r w:rsidRPr="009F5554">
        <w:rPr>
          <w:rFonts w:ascii="TH SarabunPSK" w:hAnsi="TH SarabunPSK" w:cs="TH SarabunPSK"/>
          <w:color w:val="auto"/>
          <w:sz w:val="32"/>
          <w:szCs w:val="32"/>
        </w:rPr>
        <w:t>4</w:t>
      </w:r>
      <w:r w:rsidRPr="009F5554">
        <w:rPr>
          <w:rFonts w:ascii="TH SarabunPSK" w:hAnsi="TH SarabunPSK" w:cs="TH SarabunPSK"/>
          <w:color w:val="auto"/>
          <w:sz w:val="32"/>
          <w:szCs w:val="32"/>
          <w:cs/>
        </w:rPr>
        <w:t xml:space="preserve"> ก่อนคริสต์ศักราช โดยรับแนวคิดทางจักรวาลวิทยาจากสำนักยินหยาง และแนวปฏิบัติตนให้สอดคล้องกับวัฏจักรของธรรมชาติตามคัมภีร์อี้</w:t>
      </w:r>
      <w:proofErr w:type="spellStart"/>
      <w:r w:rsidRPr="009F5554">
        <w:rPr>
          <w:rFonts w:ascii="TH SarabunPSK" w:hAnsi="TH SarabunPSK" w:cs="TH SarabunPSK"/>
          <w:color w:val="auto"/>
          <w:sz w:val="32"/>
          <w:szCs w:val="32"/>
          <w:cs/>
        </w:rPr>
        <w:t>จิง</w:t>
      </w:r>
      <w:proofErr w:type="spellEnd"/>
      <w:r w:rsidRPr="009F5554">
        <w:rPr>
          <w:rFonts w:ascii="TH SarabunPSK" w:hAnsi="TH SarabunPSK" w:cs="TH SarabunPSK"/>
          <w:color w:val="auto"/>
          <w:sz w:val="32"/>
          <w:szCs w:val="32"/>
          <w:cs/>
        </w:rPr>
        <w:t xml:space="preserve"> ต่อมาใช้เต้า</w:t>
      </w:r>
      <w:proofErr w:type="spellStart"/>
      <w:r w:rsidRPr="009F5554">
        <w:rPr>
          <w:rFonts w:ascii="TH SarabunPSK" w:hAnsi="TH SarabunPSK" w:cs="TH SarabunPSK"/>
          <w:color w:val="auto"/>
          <w:sz w:val="32"/>
          <w:szCs w:val="32"/>
          <w:cs/>
        </w:rPr>
        <w:t>เต๋อจิง</w:t>
      </w:r>
      <w:proofErr w:type="spellEnd"/>
      <w:r w:rsidRPr="009F5554">
        <w:rPr>
          <w:rFonts w:ascii="TH SarabunPSK" w:hAnsi="TH SarabunPSK" w:cs="TH SarabunPSK" w:hint="cs"/>
          <w:color w:val="auto"/>
          <w:sz w:val="32"/>
          <w:szCs w:val="32"/>
          <w:cs/>
        </w:rPr>
        <w:t xml:space="preserve"> </w:t>
      </w:r>
      <w:r w:rsidRPr="009F5554">
        <w:rPr>
          <w:rFonts w:ascii="TH SarabunPSK" w:hAnsi="TH SarabunPSK" w:cs="TH SarabunPSK"/>
          <w:color w:val="auto"/>
          <w:sz w:val="32"/>
          <w:szCs w:val="32"/>
          <w:cs/>
        </w:rPr>
        <w:t>ของเล่า</w:t>
      </w:r>
      <w:proofErr w:type="spellStart"/>
      <w:r w:rsidRPr="009F5554">
        <w:rPr>
          <w:rFonts w:ascii="TH SarabunPSK" w:hAnsi="TH SarabunPSK" w:cs="TH SarabunPSK"/>
          <w:color w:val="auto"/>
          <w:sz w:val="32"/>
          <w:szCs w:val="32"/>
          <w:cs/>
        </w:rPr>
        <w:t>จื๊อ</w:t>
      </w:r>
      <w:proofErr w:type="spellEnd"/>
      <w:r w:rsidRPr="009F5554">
        <w:rPr>
          <w:rFonts w:ascii="TH SarabunPSK" w:hAnsi="TH SarabunPSK" w:cs="TH SarabunPSK"/>
          <w:color w:val="auto"/>
          <w:sz w:val="32"/>
          <w:szCs w:val="32"/>
          <w:cs/>
        </w:rPr>
        <w:t>และคัมภีร์จวง</w:t>
      </w:r>
      <w:proofErr w:type="spellStart"/>
      <w:r w:rsidRPr="009F5554">
        <w:rPr>
          <w:rFonts w:ascii="TH SarabunPSK" w:hAnsi="TH SarabunPSK" w:cs="TH SarabunPSK"/>
          <w:color w:val="auto"/>
          <w:sz w:val="32"/>
          <w:szCs w:val="32"/>
          <w:cs/>
        </w:rPr>
        <w:t>จื๊อ</w:t>
      </w:r>
      <w:proofErr w:type="spellEnd"/>
      <w:r w:rsidRPr="009F5554">
        <w:rPr>
          <w:rFonts w:ascii="TH SarabunPSK" w:hAnsi="TH SarabunPSK" w:cs="TH SarabunPSK"/>
          <w:color w:val="auto"/>
          <w:sz w:val="32"/>
          <w:szCs w:val="32"/>
          <w:cs/>
        </w:rPr>
        <w:t>เป็นคัมภีร์หลักประจำศาสนา ถึงสมัยราชวงศ์ฮั่น ลัทธิเต๋าใน</w:t>
      </w:r>
      <w:proofErr w:type="spellStart"/>
      <w:r w:rsidRPr="009F5554">
        <w:rPr>
          <w:rFonts w:ascii="TH SarabunPSK" w:hAnsi="TH SarabunPSK" w:cs="TH SarabunPSK"/>
          <w:color w:val="auto"/>
          <w:sz w:val="32"/>
          <w:szCs w:val="32"/>
          <w:cs/>
        </w:rPr>
        <w:t>จ๊</w:t>
      </w:r>
      <w:proofErr w:type="spellEnd"/>
      <w:r w:rsidRPr="009F5554">
        <w:rPr>
          <w:rFonts w:ascii="TH SarabunPSK" w:hAnsi="TH SarabunPSK" w:cs="TH SarabunPSK"/>
          <w:color w:val="auto"/>
          <w:sz w:val="32"/>
          <w:szCs w:val="32"/>
          <w:cs/>
        </w:rPr>
        <w:t>กก</w:t>
      </w:r>
      <w:proofErr w:type="spellStart"/>
      <w:r w:rsidRPr="009F5554">
        <w:rPr>
          <w:rFonts w:ascii="TH SarabunPSK" w:hAnsi="TH SarabunPSK" w:cs="TH SarabunPSK"/>
          <w:color w:val="auto"/>
          <w:sz w:val="32"/>
          <w:szCs w:val="32"/>
          <w:cs/>
        </w:rPr>
        <w:t>๊ก</w:t>
      </w:r>
      <w:proofErr w:type="spellEnd"/>
      <w:r w:rsidRPr="009F5554">
        <w:rPr>
          <w:rFonts w:ascii="TH SarabunPSK" w:hAnsi="TH SarabunPSK" w:cs="TH SarabunPSK"/>
          <w:color w:val="auto"/>
          <w:sz w:val="32"/>
          <w:szCs w:val="32"/>
          <w:cs/>
        </w:rPr>
        <w:t xml:space="preserve">เริ่มมีองค์กรและพิธีกรรมเป็นระบบ จนถึงปัจจุบันศาสนาเต๋าแบ่งเป็น </w:t>
      </w:r>
      <w:r w:rsidRPr="009F5554">
        <w:rPr>
          <w:rFonts w:ascii="TH SarabunPSK" w:hAnsi="TH SarabunPSK" w:cs="TH SarabunPSK"/>
          <w:color w:val="auto"/>
          <w:sz w:val="32"/>
          <w:szCs w:val="32"/>
        </w:rPr>
        <w:t>2</w:t>
      </w:r>
      <w:r w:rsidRPr="009F5554">
        <w:rPr>
          <w:rFonts w:ascii="TH SarabunPSK" w:hAnsi="TH SarabunPSK" w:cs="TH SarabunPSK"/>
          <w:color w:val="auto"/>
          <w:sz w:val="32"/>
          <w:szCs w:val="32"/>
          <w:cs/>
        </w:rPr>
        <w:t xml:space="preserve"> นิกายหลัก</w:t>
      </w:r>
      <w:r w:rsidRPr="009F5554">
        <w:rPr>
          <w:rFonts w:ascii="TH SarabunPSK" w:hAnsi="TH SarabunPSK" w:cs="TH SarabunPSK" w:hint="cs"/>
          <w:color w:val="auto"/>
          <w:sz w:val="32"/>
          <w:szCs w:val="32"/>
          <w:cs/>
        </w:rPr>
        <w:t xml:space="preserve"> </w:t>
      </w:r>
      <w:r w:rsidRPr="009F5554">
        <w:rPr>
          <w:rFonts w:ascii="TH SarabunPSK" w:hAnsi="TH SarabunPSK" w:cs="TH SarabunPSK"/>
          <w:color w:val="auto"/>
          <w:sz w:val="32"/>
          <w:szCs w:val="32"/>
          <w:cs/>
        </w:rPr>
        <w:t>คือ สำนักฉวนเจ</w:t>
      </w:r>
      <w:proofErr w:type="spellStart"/>
      <w:r w:rsidRPr="009F5554">
        <w:rPr>
          <w:rFonts w:ascii="TH SarabunPSK" w:hAnsi="TH SarabunPSK" w:cs="TH SarabunPSK"/>
          <w:color w:val="auto"/>
          <w:sz w:val="32"/>
          <w:szCs w:val="32"/>
          <w:cs/>
        </w:rPr>
        <w:t>ิน</w:t>
      </w:r>
      <w:proofErr w:type="spellEnd"/>
      <w:r w:rsidRPr="009F5554">
        <w:rPr>
          <w:rFonts w:ascii="TH SarabunPSK" w:hAnsi="TH SarabunPSK" w:cs="TH SarabunPSK"/>
          <w:color w:val="auto"/>
          <w:sz w:val="32"/>
          <w:szCs w:val="32"/>
          <w:cs/>
        </w:rPr>
        <w:t>และสำนักเจ</w:t>
      </w:r>
      <w:proofErr w:type="spellStart"/>
      <w:r w:rsidRPr="009F5554">
        <w:rPr>
          <w:rFonts w:ascii="TH SarabunPSK" w:hAnsi="TH SarabunPSK" w:cs="TH SarabunPSK"/>
          <w:color w:val="auto"/>
          <w:sz w:val="32"/>
          <w:szCs w:val="32"/>
          <w:cs/>
        </w:rPr>
        <w:t>ิ้ง</w:t>
      </w:r>
      <w:proofErr w:type="spellEnd"/>
      <w:r w:rsidRPr="009F5554">
        <w:rPr>
          <w:rFonts w:ascii="TH SarabunPSK" w:hAnsi="TH SarabunPSK" w:cs="TH SarabunPSK"/>
          <w:color w:val="auto"/>
          <w:sz w:val="32"/>
          <w:szCs w:val="32"/>
          <w:cs/>
        </w:rPr>
        <w:t>อี หลังสมัยของเล่า</w:t>
      </w:r>
      <w:proofErr w:type="spellStart"/>
      <w:r w:rsidRPr="009F5554">
        <w:rPr>
          <w:rFonts w:ascii="TH SarabunPSK" w:hAnsi="TH SarabunPSK" w:cs="TH SarabunPSK"/>
          <w:color w:val="auto"/>
          <w:sz w:val="32"/>
          <w:szCs w:val="32"/>
          <w:cs/>
        </w:rPr>
        <w:t>จื๊อ</w:t>
      </w:r>
      <w:proofErr w:type="spellEnd"/>
      <w:r w:rsidRPr="009F5554">
        <w:rPr>
          <w:rFonts w:ascii="TH SarabunPSK" w:hAnsi="TH SarabunPSK" w:cs="TH SarabunPSK"/>
          <w:color w:val="auto"/>
          <w:sz w:val="32"/>
          <w:szCs w:val="32"/>
          <w:cs/>
        </w:rPr>
        <w:t>และจวง</w:t>
      </w:r>
      <w:proofErr w:type="spellStart"/>
      <w:r w:rsidRPr="009F5554">
        <w:rPr>
          <w:rFonts w:ascii="TH SarabunPSK" w:hAnsi="TH SarabunPSK" w:cs="TH SarabunPSK"/>
          <w:color w:val="auto"/>
          <w:sz w:val="32"/>
          <w:szCs w:val="32"/>
          <w:cs/>
        </w:rPr>
        <w:t>จื๊อ</w:t>
      </w:r>
      <w:proofErr w:type="spellEnd"/>
      <w:r w:rsidRPr="009F5554">
        <w:rPr>
          <w:rFonts w:ascii="TH SarabunPSK" w:hAnsi="TH SarabunPSK" w:cs="TH SarabunPSK"/>
          <w:color w:val="auto"/>
          <w:sz w:val="32"/>
          <w:szCs w:val="32"/>
          <w:cs/>
        </w:rPr>
        <w:t xml:space="preserve"> มีการจัดสารบบวรรณกรรมศาสนาเต๋าต่างๆ จนได้เป็นคัมภีร์เต้าจั้งและพิมพ์เผยแพร่ตามรับสั่งของจักรพรรดิจีน และเป็นศาสนาประจำชาติจีนมาตลอดจนหลังคริสต์ศตวรรษที่ </w:t>
      </w:r>
      <w:r w:rsidRPr="009F5554">
        <w:rPr>
          <w:rFonts w:ascii="TH SarabunPSK" w:hAnsi="TH SarabunPSK" w:cs="TH SarabunPSK"/>
          <w:color w:val="auto"/>
          <w:sz w:val="32"/>
          <w:szCs w:val="32"/>
        </w:rPr>
        <w:t>17</w:t>
      </w:r>
      <w:r w:rsidRPr="009F5554">
        <w:rPr>
          <w:rFonts w:ascii="TH SarabunPSK" w:hAnsi="TH SarabunPSK" w:cs="TH SarabunPSK"/>
          <w:color w:val="auto"/>
          <w:sz w:val="32"/>
          <w:szCs w:val="32"/>
          <w:cs/>
        </w:rPr>
        <w:t xml:space="preserve"> จึงไม่ได้อยู่ในอุปถัมภ์ของราชสำนัก</w:t>
      </w:r>
      <w:r w:rsidRPr="009F5554">
        <w:rPr>
          <w:rFonts w:ascii="TH SarabunPSK" w:hAnsi="TH SarabunPSK" w:cs="TH SarabunPSK"/>
          <w:color w:val="auto"/>
          <w:sz w:val="32"/>
          <w:szCs w:val="32"/>
        </w:rPr>
        <w:t xml:space="preserve"> </w:t>
      </w:r>
      <w:r w:rsidRPr="009F5554">
        <w:rPr>
          <w:rFonts w:ascii="TH SarabunPSK" w:hAnsi="TH SarabunPSK" w:cs="TH SarabunPSK"/>
          <w:color w:val="auto"/>
          <w:sz w:val="32"/>
          <w:szCs w:val="32"/>
          <w:cs/>
        </w:rPr>
        <w:t>เหตุนี้ศาสนาเต๋าเป็นศาสนาที่แปลก คือ</w:t>
      </w:r>
      <w:r w:rsidRPr="009F5554">
        <w:rPr>
          <w:rFonts w:ascii="TH SarabunPSK" w:hAnsi="TH SarabunPSK" w:cs="TH SarabunPSK" w:hint="cs"/>
          <w:color w:val="auto"/>
          <w:sz w:val="32"/>
          <w:szCs w:val="32"/>
          <w:cs/>
        </w:rPr>
        <w:t xml:space="preserve"> </w:t>
      </w:r>
      <w:r w:rsidRPr="009F5554">
        <w:rPr>
          <w:rFonts w:ascii="TH SarabunPSK" w:hAnsi="TH SarabunPSK" w:cs="TH SarabunPSK"/>
          <w:color w:val="auto"/>
          <w:sz w:val="32"/>
          <w:szCs w:val="32"/>
          <w:cs/>
        </w:rPr>
        <w:t>ดั้งเดิมไม่ได้เป็นศาสนา และผู้ที่ถือกันว่าเป็นศาสดาก็ไม่มีส่วนรู้เห็นเลย กล่าวคือเล่า</w:t>
      </w:r>
      <w:proofErr w:type="spellStart"/>
      <w:r w:rsidRPr="009F5554">
        <w:rPr>
          <w:rFonts w:ascii="TH SarabunPSK" w:hAnsi="TH SarabunPSK" w:cs="TH SarabunPSK"/>
          <w:color w:val="auto"/>
          <w:sz w:val="32"/>
          <w:szCs w:val="32"/>
          <w:cs/>
        </w:rPr>
        <w:t>จื๊อ</w:t>
      </w:r>
      <w:proofErr w:type="spellEnd"/>
      <w:r w:rsidRPr="009F5554">
        <w:rPr>
          <w:rFonts w:ascii="TH SarabunPSK" w:hAnsi="TH SarabunPSK" w:cs="TH SarabunPSK"/>
          <w:color w:val="auto"/>
          <w:sz w:val="32"/>
          <w:szCs w:val="32"/>
          <w:cs/>
        </w:rPr>
        <w:t>ได้รับยกย่องให้เป็นศาสดา แต่สมัยที่ยังมีชีวิตอยู่ เล่า</w:t>
      </w:r>
      <w:proofErr w:type="spellStart"/>
      <w:r w:rsidRPr="009F5554">
        <w:rPr>
          <w:rFonts w:ascii="TH SarabunPSK" w:hAnsi="TH SarabunPSK" w:cs="TH SarabunPSK"/>
          <w:color w:val="auto"/>
          <w:sz w:val="32"/>
          <w:szCs w:val="32"/>
          <w:cs/>
        </w:rPr>
        <w:t>จื๊อ</w:t>
      </w:r>
      <w:proofErr w:type="spellEnd"/>
      <w:r w:rsidRPr="009F5554">
        <w:rPr>
          <w:rFonts w:ascii="TH SarabunPSK" w:hAnsi="TH SarabunPSK" w:cs="TH SarabunPSK"/>
          <w:color w:val="auto"/>
          <w:sz w:val="32"/>
          <w:szCs w:val="32"/>
          <w:cs/>
        </w:rPr>
        <w:t xml:space="preserve"> ไม่เคยประกาศตัวเป็นศาสดา และไม่เคยประกาศตั้งศาสนาเต๋า ส่วนที่กลายมาเป็นศาสนาเต๋าก็เพราะความดีและ</w:t>
      </w:r>
      <w:r w:rsidRPr="009F5554">
        <w:rPr>
          <w:rFonts w:ascii="TH SarabunPSK" w:hAnsi="TH SarabunPSK" w:cs="TH SarabunPSK"/>
          <w:color w:val="auto"/>
          <w:spacing w:val="-4"/>
          <w:sz w:val="32"/>
          <w:szCs w:val="32"/>
          <w:cs/>
        </w:rPr>
        <w:t>ความวิเศษแห่งความรู้ในปรัชญาเต๋าของเล่า</w:t>
      </w:r>
      <w:proofErr w:type="spellStart"/>
      <w:r w:rsidRPr="009F5554">
        <w:rPr>
          <w:rFonts w:ascii="TH SarabunPSK" w:hAnsi="TH SarabunPSK" w:cs="TH SarabunPSK"/>
          <w:color w:val="auto"/>
          <w:spacing w:val="-4"/>
          <w:sz w:val="32"/>
          <w:szCs w:val="32"/>
          <w:cs/>
        </w:rPr>
        <w:t>จื๊อ</w:t>
      </w:r>
      <w:proofErr w:type="spellEnd"/>
      <w:r w:rsidRPr="009F5554">
        <w:rPr>
          <w:rFonts w:ascii="TH SarabunPSK" w:hAnsi="TH SarabunPSK" w:cs="TH SarabunPSK"/>
          <w:color w:val="auto"/>
          <w:spacing w:val="-4"/>
          <w:sz w:val="32"/>
          <w:szCs w:val="32"/>
          <w:cs/>
        </w:rPr>
        <w:t>เป็นเหตุ ทำให้คนยกย่องท่านเป็นศาสดาภายหลังจากที่ท่านสิ้นชีพแล้วหลายร้อยปี เรื่องมีอยู่ว่าเมื่อเล่า</w:t>
      </w:r>
      <w:proofErr w:type="spellStart"/>
      <w:r w:rsidRPr="009F5554">
        <w:rPr>
          <w:rFonts w:ascii="TH SarabunPSK" w:hAnsi="TH SarabunPSK" w:cs="TH SarabunPSK"/>
          <w:color w:val="auto"/>
          <w:spacing w:val="-4"/>
          <w:sz w:val="32"/>
          <w:szCs w:val="32"/>
          <w:cs/>
        </w:rPr>
        <w:t>จื๊อ</w:t>
      </w:r>
      <w:proofErr w:type="spellEnd"/>
      <w:r w:rsidRPr="009F5554">
        <w:rPr>
          <w:rFonts w:ascii="TH SarabunPSK" w:hAnsi="TH SarabunPSK" w:cs="TH SarabunPSK"/>
          <w:color w:val="auto"/>
          <w:spacing w:val="-4"/>
          <w:sz w:val="32"/>
          <w:szCs w:val="32"/>
          <w:cs/>
        </w:rPr>
        <w:t>สิ้นชีพแล้ว ได้มีสานุศิษย์ผู้เลื่อมใสในคำสอนเป็นจำนวนมาก โดยมีจัง</w:t>
      </w:r>
      <w:proofErr w:type="spellStart"/>
      <w:r w:rsidRPr="009F5554">
        <w:rPr>
          <w:rFonts w:ascii="TH SarabunPSK" w:hAnsi="TH SarabunPSK" w:cs="TH SarabunPSK"/>
          <w:color w:val="auto"/>
          <w:spacing w:val="-4"/>
          <w:sz w:val="32"/>
          <w:szCs w:val="32"/>
          <w:cs/>
        </w:rPr>
        <w:t>จื๊อ</w:t>
      </w:r>
      <w:proofErr w:type="spellEnd"/>
      <w:r w:rsidRPr="009F5554">
        <w:rPr>
          <w:rFonts w:ascii="TH SarabunPSK" w:hAnsi="TH SarabunPSK" w:cs="TH SarabunPSK" w:hint="cs"/>
          <w:color w:val="auto"/>
          <w:sz w:val="32"/>
          <w:szCs w:val="32"/>
          <w:cs/>
        </w:rPr>
        <w:t xml:space="preserve"> </w:t>
      </w:r>
      <w:r w:rsidRPr="009F5554">
        <w:rPr>
          <w:rFonts w:ascii="TH SarabunPSK" w:hAnsi="TH SarabunPSK" w:cs="TH SarabunPSK"/>
          <w:color w:val="auto"/>
          <w:sz w:val="32"/>
          <w:szCs w:val="32"/>
          <w:cs/>
        </w:rPr>
        <w:t>หรือจวง</w:t>
      </w:r>
      <w:proofErr w:type="spellStart"/>
      <w:r w:rsidRPr="009F5554">
        <w:rPr>
          <w:rFonts w:ascii="TH SarabunPSK" w:hAnsi="TH SarabunPSK" w:cs="TH SarabunPSK"/>
          <w:color w:val="auto"/>
          <w:sz w:val="32"/>
          <w:szCs w:val="32"/>
          <w:cs/>
        </w:rPr>
        <w:t>จื๊อ</w:t>
      </w:r>
      <w:proofErr w:type="spellEnd"/>
      <w:r w:rsidRPr="009F5554">
        <w:rPr>
          <w:rFonts w:ascii="TH SarabunPSK" w:hAnsi="TH SarabunPSK" w:cs="TH SarabunPSK"/>
          <w:color w:val="auto"/>
          <w:sz w:val="32"/>
          <w:szCs w:val="32"/>
          <w:cs/>
        </w:rPr>
        <w:t>เป็นหัวหน้าใหญ่ได้ช่วยกันประกาศคำสอนของเล่า</w:t>
      </w:r>
      <w:proofErr w:type="spellStart"/>
      <w:r w:rsidRPr="009F5554">
        <w:rPr>
          <w:rFonts w:ascii="TH SarabunPSK" w:hAnsi="TH SarabunPSK" w:cs="TH SarabunPSK"/>
          <w:color w:val="auto"/>
          <w:sz w:val="32"/>
          <w:szCs w:val="32"/>
          <w:cs/>
        </w:rPr>
        <w:t>จื๊</w:t>
      </w:r>
      <w:proofErr w:type="spellEnd"/>
      <w:r w:rsidRPr="009F5554">
        <w:rPr>
          <w:rFonts w:ascii="TH SarabunPSK" w:hAnsi="TH SarabunPSK" w:cs="TH SarabunPSK"/>
          <w:color w:val="auto"/>
          <w:sz w:val="32"/>
          <w:szCs w:val="32"/>
          <w:cs/>
        </w:rPr>
        <w:t>ออย่างแพร่หลาย จนเป็นเหตุให้ทางบ้านเมืองเห็นความสำคัญของเล่า</w:t>
      </w:r>
      <w:proofErr w:type="spellStart"/>
      <w:r w:rsidRPr="009F5554">
        <w:rPr>
          <w:rFonts w:ascii="TH SarabunPSK" w:hAnsi="TH SarabunPSK" w:cs="TH SarabunPSK"/>
          <w:color w:val="auto"/>
          <w:sz w:val="32"/>
          <w:szCs w:val="32"/>
          <w:cs/>
        </w:rPr>
        <w:t>จื๊อ</w:t>
      </w:r>
      <w:proofErr w:type="spellEnd"/>
      <w:r w:rsidRPr="009F5554">
        <w:rPr>
          <w:rFonts w:ascii="TH SarabunPSK" w:hAnsi="TH SarabunPSK" w:cs="TH SarabunPSK"/>
          <w:color w:val="auto"/>
          <w:sz w:val="32"/>
          <w:szCs w:val="32"/>
          <w:cs/>
        </w:rPr>
        <w:t>มากขึ้นจนกระทั่งได้ยกย่องให้สูงขึ้นตามลำดับ</w:t>
      </w:r>
      <w:r w:rsidRPr="009F5554">
        <w:rPr>
          <w:rFonts w:ascii="TH SarabunPSK" w:hAnsi="TH SarabunPSK" w:cs="TH SarabunPSK"/>
          <w:color w:val="auto"/>
          <w:sz w:val="32"/>
          <w:szCs w:val="32"/>
        </w:rPr>
        <w:t xml:space="preserve"> (</w:t>
      </w:r>
      <w:r w:rsidRPr="009F5554">
        <w:rPr>
          <w:rFonts w:ascii="TH SarabunPSK" w:hAnsi="TH SarabunPSK" w:cs="TH SarabunPSK"/>
          <w:color w:val="auto"/>
          <w:sz w:val="32"/>
          <w:szCs w:val="32"/>
          <w:cs/>
        </w:rPr>
        <w:t>ส. ศิวรักษ์</w:t>
      </w:r>
      <w:r w:rsidRPr="009F5554">
        <w:rPr>
          <w:rFonts w:ascii="TH SarabunPSK" w:hAnsi="TH SarabunPSK" w:cs="TH SarabunPSK"/>
          <w:color w:val="auto"/>
          <w:sz w:val="32"/>
          <w:szCs w:val="32"/>
        </w:rPr>
        <w:t>, 2518)</w:t>
      </w:r>
    </w:p>
    <w:p w14:paraId="01F35689" w14:textId="77777777" w:rsidR="00E266B4" w:rsidRPr="009F5554" w:rsidRDefault="00E266B4" w:rsidP="00E266B4">
      <w:pPr>
        <w:tabs>
          <w:tab w:val="left" w:pos="720"/>
          <w:tab w:val="left" w:pos="1008"/>
          <w:tab w:val="left" w:pos="1296"/>
        </w:tabs>
        <w:contextualSpacing/>
        <w:jc w:val="thaiDistribute"/>
        <w:rPr>
          <w:rFonts w:ascii="TH SarabunPSK" w:hAnsi="TH SarabunPSK" w:cs="TH SarabunPSK"/>
          <w:color w:val="auto"/>
          <w:spacing w:val="-6"/>
          <w:sz w:val="32"/>
          <w:szCs w:val="32"/>
        </w:rPr>
      </w:pPr>
      <w:r w:rsidRPr="009F5554">
        <w:rPr>
          <w:rFonts w:ascii="TH SarabunPSK" w:hAnsi="TH SarabunPSK" w:cs="TH SarabunPSK"/>
          <w:color w:val="auto"/>
          <w:spacing w:val="-6"/>
          <w:sz w:val="32"/>
          <w:szCs w:val="32"/>
          <w:cs/>
        </w:rPr>
        <w:tab/>
        <w:t>เล่า</w:t>
      </w:r>
      <w:proofErr w:type="spellStart"/>
      <w:r w:rsidRPr="009F5554">
        <w:rPr>
          <w:rFonts w:ascii="TH SarabunPSK" w:hAnsi="TH SarabunPSK" w:cs="TH SarabunPSK"/>
          <w:color w:val="auto"/>
          <w:spacing w:val="-6"/>
          <w:sz w:val="32"/>
          <w:szCs w:val="32"/>
          <w:cs/>
        </w:rPr>
        <w:t>จื๊อ</w:t>
      </w:r>
      <w:proofErr w:type="spellEnd"/>
      <w:r w:rsidRPr="009F5554">
        <w:rPr>
          <w:rFonts w:ascii="TH SarabunPSK" w:hAnsi="TH SarabunPSK" w:cs="TH SarabunPSK"/>
          <w:color w:val="auto"/>
          <w:spacing w:val="-6"/>
          <w:sz w:val="32"/>
          <w:szCs w:val="32"/>
          <w:cs/>
        </w:rPr>
        <w:t>สอนให้บุคคลเห็นและต้องถือเป็นหลักสำคัญของศาสนาเต๋า นั่นก็คือ ความบริสุทธิ์อันยิ่งใหญ่</w:t>
      </w:r>
      <w:r w:rsidRPr="009F5554">
        <w:rPr>
          <w:rFonts w:ascii="TH SarabunPSK" w:hAnsi="TH SarabunPSK" w:cs="TH SarabunPSK" w:hint="cs"/>
          <w:color w:val="auto"/>
          <w:spacing w:val="-6"/>
          <w:sz w:val="32"/>
          <w:szCs w:val="32"/>
          <w:cs/>
        </w:rPr>
        <w:t xml:space="preserve"> </w:t>
      </w:r>
      <w:r w:rsidRPr="009F5554">
        <w:rPr>
          <w:rFonts w:ascii="TH SarabunPSK" w:hAnsi="TH SarabunPSK" w:cs="TH SarabunPSK"/>
          <w:color w:val="auto"/>
          <w:spacing w:val="-6"/>
          <w:sz w:val="32"/>
          <w:szCs w:val="32"/>
          <w:cs/>
        </w:rPr>
        <w:t>ได้แก่</w:t>
      </w:r>
    </w:p>
    <w:p w14:paraId="6F4B8010" w14:textId="77777777" w:rsidR="00E266B4" w:rsidRPr="009F5554" w:rsidRDefault="00E266B4" w:rsidP="00E266B4">
      <w:pPr>
        <w:tabs>
          <w:tab w:val="left" w:pos="720"/>
          <w:tab w:val="left" w:pos="1008"/>
          <w:tab w:val="left" w:pos="1296"/>
        </w:tabs>
        <w:contextualSpacing/>
        <w:jc w:val="thaiDistribute"/>
        <w:rPr>
          <w:rFonts w:ascii="TH SarabunPSK" w:hAnsi="TH SarabunPSK" w:cs="TH SarabunPSK"/>
          <w:color w:val="auto"/>
          <w:sz w:val="32"/>
          <w:szCs w:val="32"/>
        </w:rPr>
      </w:pPr>
      <w:r w:rsidRPr="009F5554">
        <w:rPr>
          <w:rFonts w:ascii="TH SarabunPSK" w:hAnsi="TH SarabunPSK" w:cs="TH SarabunPSK"/>
          <w:color w:val="auto"/>
          <w:spacing w:val="-8"/>
          <w:sz w:val="32"/>
          <w:szCs w:val="32"/>
          <w:cs/>
        </w:rPr>
        <w:lastRenderedPageBreak/>
        <w:tab/>
      </w:r>
      <w:r w:rsidRPr="009F5554">
        <w:rPr>
          <w:rFonts w:ascii="TH SarabunPSK" w:hAnsi="TH SarabunPSK" w:cs="TH SarabunPSK"/>
          <w:color w:val="auto"/>
          <w:spacing w:val="-8"/>
          <w:sz w:val="32"/>
          <w:szCs w:val="32"/>
        </w:rPr>
        <w:t>1.</w:t>
      </w:r>
      <w:r w:rsidRPr="009F5554">
        <w:rPr>
          <w:rFonts w:ascii="TH SarabunPSK" w:hAnsi="TH SarabunPSK" w:cs="TH SarabunPSK" w:hint="cs"/>
          <w:color w:val="auto"/>
          <w:spacing w:val="-8"/>
          <w:sz w:val="32"/>
          <w:szCs w:val="32"/>
          <w:cs/>
        </w:rPr>
        <w:t xml:space="preserve"> </w:t>
      </w:r>
      <w:r w:rsidRPr="009F5554">
        <w:rPr>
          <w:rFonts w:ascii="TH SarabunPSK" w:hAnsi="TH SarabunPSK" w:cs="TH SarabunPSK"/>
          <w:color w:val="auto"/>
          <w:spacing w:val="-8"/>
          <w:sz w:val="32"/>
          <w:szCs w:val="32"/>
          <w:cs/>
        </w:rPr>
        <w:t>สาระหรือรากฐานเดิม (ซิง) ข้อนี้มุ่งถึงสวรรค์ เรียกว่า วูซิง-เทียนชุน หรือ เทียนเปาชุน โดยบุคลาธิษฐาน</w:t>
      </w:r>
      <w:r w:rsidRPr="009F5554">
        <w:rPr>
          <w:rFonts w:ascii="TH SarabunPSK" w:hAnsi="TH SarabunPSK" w:cs="TH SarabunPSK"/>
          <w:color w:val="auto"/>
          <w:sz w:val="32"/>
          <w:szCs w:val="32"/>
          <w:cs/>
        </w:rPr>
        <w:t>เป็นมหาเทพ สถิตอยู่ในอาณาจักรแห่งความบริสุทธิ์ มี พระวรกายเป็นหยก ทรงเปล่งรัศมีดุจแสงสว่างจากดวงอาทิตย์ให้คนเห็นความจริงในโลก</w:t>
      </w:r>
    </w:p>
    <w:p w14:paraId="3E7CCBCB" w14:textId="77777777" w:rsidR="00E266B4" w:rsidRPr="009F5554" w:rsidRDefault="00E266B4" w:rsidP="00E266B4">
      <w:pPr>
        <w:tabs>
          <w:tab w:val="left" w:pos="720"/>
          <w:tab w:val="left" w:pos="1008"/>
          <w:tab w:val="left" w:pos="1296"/>
        </w:tabs>
        <w:contextualSpacing/>
        <w:jc w:val="thaiDistribute"/>
        <w:rPr>
          <w:rFonts w:ascii="TH SarabunPSK" w:hAnsi="TH SarabunPSK" w:cs="TH SarabunPSK"/>
          <w:color w:val="auto"/>
          <w:sz w:val="32"/>
          <w:szCs w:val="32"/>
        </w:rPr>
      </w:pPr>
      <w:r w:rsidRPr="009F5554">
        <w:rPr>
          <w:rFonts w:ascii="TH SarabunPSK" w:hAnsi="TH SarabunPSK" w:cs="TH SarabunPSK"/>
          <w:color w:val="auto"/>
          <w:spacing w:val="-6"/>
          <w:sz w:val="32"/>
          <w:szCs w:val="32"/>
        </w:rPr>
        <w:tab/>
        <w:t>2</w:t>
      </w:r>
      <w:r w:rsidRPr="009F5554">
        <w:rPr>
          <w:rFonts w:ascii="TH SarabunPSK" w:hAnsi="TH SarabunPSK" w:cs="TH SarabunPSK"/>
          <w:color w:val="auto"/>
          <w:spacing w:val="-6"/>
          <w:sz w:val="32"/>
          <w:szCs w:val="32"/>
          <w:cs/>
        </w:rPr>
        <w:t xml:space="preserve">. พลัง (ชี่) คือ พลังแห่งสติปัญญาความสามารถ เรียกว่า วูซี-เทียนชุน หรือ </w:t>
      </w:r>
      <w:proofErr w:type="spellStart"/>
      <w:r w:rsidRPr="009F5554">
        <w:rPr>
          <w:rFonts w:ascii="TH SarabunPSK" w:hAnsi="TH SarabunPSK" w:cs="TH SarabunPSK"/>
          <w:color w:val="auto"/>
          <w:spacing w:val="-6"/>
          <w:sz w:val="32"/>
          <w:szCs w:val="32"/>
          <w:cs/>
        </w:rPr>
        <w:t>หลิง</w:t>
      </w:r>
      <w:proofErr w:type="spellEnd"/>
      <w:r w:rsidRPr="009F5554">
        <w:rPr>
          <w:rFonts w:ascii="TH SarabunPSK" w:hAnsi="TH SarabunPSK" w:cs="TH SarabunPSK"/>
          <w:color w:val="auto"/>
          <w:spacing w:val="-6"/>
          <w:sz w:val="32"/>
          <w:szCs w:val="32"/>
          <w:cs/>
        </w:rPr>
        <w:t>เปาชุน โดยบุคลาธิษฐาน</w:t>
      </w:r>
      <w:r w:rsidRPr="009F5554">
        <w:rPr>
          <w:rFonts w:ascii="TH SarabunPSK" w:hAnsi="TH SarabunPSK" w:cs="TH SarabunPSK"/>
          <w:color w:val="auto"/>
          <w:spacing w:val="-2"/>
          <w:sz w:val="32"/>
          <w:szCs w:val="32"/>
          <w:cs/>
        </w:rPr>
        <w:t>เป็นมหาเทพ สถิตอยู่ในอาณาจักรแห่งความบริสุทธิ์ ทรงแบ่งเวลาออกเป็นวัน คืน ฤดู ทรงเป็นเจ้าแห่งธรรมชาติ</w:t>
      </w:r>
      <w:r w:rsidRPr="009F5554">
        <w:rPr>
          <w:rFonts w:ascii="TH SarabunPSK" w:hAnsi="TH SarabunPSK" w:cs="TH SarabunPSK"/>
          <w:color w:val="auto"/>
          <w:sz w:val="32"/>
          <w:szCs w:val="32"/>
          <w:cs/>
        </w:rPr>
        <w:t>คู่แห่งโลก คือ หยางและหยิน (ในโลกนี้ล้วนมีคู่ เช่น มืด สว่าง</w:t>
      </w:r>
      <w:r w:rsidRPr="009F5554">
        <w:rPr>
          <w:rFonts w:ascii="TH SarabunPSK" w:hAnsi="TH SarabunPSK" w:cs="TH SarabunPSK"/>
          <w:color w:val="auto"/>
          <w:sz w:val="32"/>
          <w:szCs w:val="32"/>
        </w:rPr>
        <w:t xml:space="preserve">, </w:t>
      </w:r>
      <w:r w:rsidRPr="009F5554">
        <w:rPr>
          <w:rFonts w:ascii="TH SarabunPSK" w:hAnsi="TH SarabunPSK" w:cs="TH SarabunPSK"/>
          <w:color w:val="auto"/>
          <w:sz w:val="32"/>
          <w:szCs w:val="32"/>
          <w:cs/>
        </w:rPr>
        <w:t>พระอาทิตย์ พระจันทร์</w:t>
      </w:r>
      <w:r w:rsidRPr="009F5554">
        <w:rPr>
          <w:rFonts w:ascii="TH SarabunPSK" w:hAnsi="TH SarabunPSK" w:cs="TH SarabunPSK"/>
          <w:color w:val="auto"/>
          <w:sz w:val="32"/>
          <w:szCs w:val="32"/>
        </w:rPr>
        <w:t xml:space="preserve">, </w:t>
      </w:r>
      <w:r w:rsidRPr="009F5554">
        <w:rPr>
          <w:rFonts w:ascii="TH SarabunPSK" w:hAnsi="TH SarabunPSK" w:cs="TH SarabunPSK"/>
          <w:color w:val="auto"/>
          <w:sz w:val="32"/>
          <w:szCs w:val="32"/>
          <w:cs/>
        </w:rPr>
        <w:t>หญิง ชาย เป็นต้น)</w:t>
      </w:r>
    </w:p>
    <w:p w14:paraId="54A2FD64" w14:textId="77777777" w:rsidR="00E266B4" w:rsidRPr="009F5554" w:rsidRDefault="00E266B4" w:rsidP="00E266B4">
      <w:pPr>
        <w:tabs>
          <w:tab w:val="left" w:pos="720"/>
          <w:tab w:val="left" w:pos="1008"/>
          <w:tab w:val="left" w:pos="1296"/>
        </w:tabs>
        <w:contextualSpacing/>
        <w:jc w:val="thaiDistribute"/>
        <w:rPr>
          <w:rFonts w:ascii="TH SarabunPSK" w:hAnsi="TH SarabunPSK" w:cs="TH SarabunPSK"/>
          <w:color w:val="auto"/>
          <w:sz w:val="32"/>
          <w:szCs w:val="32"/>
        </w:rPr>
      </w:pPr>
      <w:r w:rsidRPr="009F5554">
        <w:rPr>
          <w:rFonts w:ascii="TH SarabunPSK" w:hAnsi="TH SarabunPSK" w:cs="TH SarabunPSK"/>
          <w:color w:val="auto"/>
          <w:sz w:val="32"/>
          <w:szCs w:val="32"/>
        </w:rPr>
        <w:tab/>
        <w:t>3</w:t>
      </w:r>
      <w:r w:rsidRPr="009F5554">
        <w:rPr>
          <w:rFonts w:ascii="TH SarabunPSK" w:hAnsi="TH SarabunPSK" w:cs="TH SarabunPSK"/>
          <w:color w:val="auto"/>
          <w:sz w:val="32"/>
          <w:szCs w:val="32"/>
          <w:cs/>
        </w:rPr>
        <w:t>. วิญญาณ เรียกว่า ฟานซิง-เทียนชุน หรือเชนเปาชุน โดยบุคลาธิษฐานเป็นจอมแห่งวิญญาณทั้งหลาย สถิตอยู่ในอาณาจักรอันเป็นอมตะของอมรทั้งปวง และเป็นผู้ทรงความบริสุทธิ์ยิ่ง เป็นมหาเทพเท่ากับตัวเล่า</w:t>
      </w:r>
      <w:proofErr w:type="spellStart"/>
      <w:r w:rsidRPr="009F5554">
        <w:rPr>
          <w:rFonts w:ascii="TH SarabunPSK" w:hAnsi="TH SarabunPSK" w:cs="TH SarabunPSK"/>
          <w:color w:val="auto"/>
          <w:sz w:val="32"/>
          <w:szCs w:val="32"/>
          <w:cs/>
        </w:rPr>
        <w:t>จื๊อ</w:t>
      </w:r>
      <w:proofErr w:type="spellEnd"/>
      <w:r w:rsidRPr="009F5554">
        <w:rPr>
          <w:rFonts w:ascii="TH SarabunPSK" w:hAnsi="TH SarabunPSK" w:cs="TH SarabunPSK"/>
          <w:color w:val="auto"/>
          <w:sz w:val="32"/>
          <w:szCs w:val="32"/>
          <w:cs/>
        </w:rPr>
        <w:t>ผู้เป็นวิญญาณบริสุทธิ์อวตารลงมาสั่งสอนมนุษย์ ถ้าจะเปรียบก็เท่ากับปรมาตมัน หรือพระพรหมในศาสนาพราหมณ์-ฮินดู</w:t>
      </w:r>
    </w:p>
    <w:p w14:paraId="0BDFCC95" w14:textId="77777777" w:rsidR="00E266B4" w:rsidRPr="009F5554" w:rsidRDefault="00E266B4" w:rsidP="00E266B4">
      <w:pPr>
        <w:tabs>
          <w:tab w:val="left" w:pos="720"/>
          <w:tab w:val="left" w:pos="1008"/>
          <w:tab w:val="left" w:pos="1296"/>
        </w:tabs>
        <w:contextualSpacing/>
        <w:jc w:val="thaiDistribute"/>
        <w:rPr>
          <w:rFonts w:ascii="TH SarabunPSK" w:hAnsi="TH SarabunPSK" w:cs="TH SarabunPSK"/>
          <w:color w:val="auto"/>
          <w:sz w:val="32"/>
          <w:szCs w:val="32"/>
        </w:rPr>
      </w:pPr>
      <w:r w:rsidRPr="009F5554">
        <w:rPr>
          <w:rFonts w:ascii="TH SarabunPSK" w:hAnsi="TH SarabunPSK" w:cs="TH SarabunPSK"/>
          <w:color w:val="auto"/>
          <w:spacing w:val="-4"/>
          <w:sz w:val="32"/>
          <w:szCs w:val="32"/>
          <w:cs/>
        </w:rPr>
        <w:tab/>
        <w:t xml:space="preserve">เป้าหมายของปรัชญาเต๋า ได้แก่ </w:t>
      </w:r>
      <w:r w:rsidRPr="009F5554">
        <w:rPr>
          <w:rFonts w:ascii="TH SarabunPSK" w:hAnsi="TH SarabunPSK" w:cs="TH SarabunPSK"/>
          <w:color w:val="auto"/>
          <w:spacing w:val="-4"/>
          <w:sz w:val="32"/>
          <w:szCs w:val="32"/>
        </w:rPr>
        <w:t>1</w:t>
      </w:r>
      <w:r w:rsidRPr="009F5554">
        <w:rPr>
          <w:rFonts w:ascii="TH SarabunPSK" w:hAnsi="TH SarabunPSK" w:cs="TH SarabunPSK"/>
          <w:color w:val="auto"/>
          <w:spacing w:val="-4"/>
          <w:sz w:val="32"/>
          <w:szCs w:val="32"/>
          <w:cs/>
        </w:rPr>
        <w:t xml:space="preserve">. </w:t>
      </w:r>
      <w:proofErr w:type="spellStart"/>
      <w:r w:rsidRPr="009F5554">
        <w:rPr>
          <w:rFonts w:ascii="TH SarabunPSK" w:hAnsi="TH SarabunPSK" w:cs="TH SarabunPSK"/>
          <w:color w:val="auto"/>
          <w:spacing w:val="-4"/>
          <w:sz w:val="32"/>
          <w:szCs w:val="32"/>
          <w:cs/>
        </w:rPr>
        <w:t>จื้อ</w:t>
      </w:r>
      <w:proofErr w:type="spellEnd"/>
      <w:r w:rsidRPr="009F5554">
        <w:rPr>
          <w:rFonts w:ascii="TH SarabunPSK" w:hAnsi="TH SarabunPSK" w:cs="TH SarabunPSK"/>
          <w:color w:val="auto"/>
          <w:spacing w:val="-4"/>
          <w:sz w:val="32"/>
          <w:szCs w:val="32"/>
          <w:cs/>
        </w:rPr>
        <w:t>ไจ คือ รู้จักตัวของตัวเองให้ถูกต้อง</w:t>
      </w:r>
      <w:r w:rsidRPr="009F5554">
        <w:rPr>
          <w:rFonts w:ascii="TH SarabunPSK" w:hAnsi="TH SarabunPSK" w:cs="TH SarabunPSK"/>
          <w:color w:val="auto"/>
          <w:spacing w:val="-4"/>
          <w:sz w:val="32"/>
          <w:szCs w:val="32"/>
        </w:rPr>
        <w:t xml:space="preserve"> 2</w:t>
      </w:r>
      <w:r w:rsidRPr="009F5554">
        <w:rPr>
          <w:rFonts w:ascii="TH SarabunPSK" w:hAnsi="TH SarabunPSK" w:cs="TH SarabunPSK"/>
          <w:color w:val="auto"/>
          <w:spacing w:val="-4"/>
          <w:sz w:val="32"/>
          <w:szCs w:val="32"/>
          <w:cs/>
        </w:rPr>
        <w:t xml:space="preserve">. </w:t>
      </w:r>
      <w:proofErr w:type="spellStart"/>
      <w:r w:rsidRPr="009F5554">
        <w:rPr>
          <w:rFonts w:ascii="TH SarabunPSK" w:hAnsi="TH SarabunPSK" w:cs="TH SarabunPSK"/>
          <w:color w:val="auto"/>
          <w:spacing w:val="-4"/>
          <w:sz w:val="32"/>
          <w:szCs w:val="32"/>
          <w:cs/>
        </w:rPr>
        <w:t>จื้อเ</w:t>
      </w:r>
      <w:proofErr w:type="spellEnd"/>
      <w:r w:rsidRPr="009F5554">
        <w:rPr>
          <w:rFonts w:ascii="TH SarabunPSK" w:hAnsi="TH SarabunPSK" w:cs="TH SarabunPSK"/>
          <w:color w:val="auto"/>
          <w:spacing w:val="-4"/>
          <w:sz w:val="32"/>
          <w:szCs w:val="32"/>
          <w:cs/>
        </w:rPr>
        <w:t>ซง คือ ชนะตัวเองให้ได้</w:t>
      </w:r>
      <w:r w:rsidRPr="009F5554">
        <w:rPr>
          <w:rFonts w:ascii="TH SarabunPSK" w:hAnsi="TH SarabunPSK" w:cs="TH SarabunPSK"/>
          <w:color w:val="auto"/>
          <w:sz w:val="32"/>
          <w:szCs w:val="32"/>
        </w:rPr>
        <w:t xml:space="preserve"> 3</w:t>
      </w:r>
      <w:r w:rsidRPr="009F5554">
        <w:rPr>
          <w:rFonts w:ascii="TH SarabunPSK" w:hAnsi="TH SarabunPSK" w:cs="TH SarabunPSK"/>
          <w:color w:val="auto"/>
          <w:sz w:val="32"/>
          <w:szCs w:val="32"/>
          <w:cs/>
        </w:rPr>
        <w:t xml:space="preserve">. </w:t>
      </w:r>
      <w:proofErr w:type="spellStart"/>
      <w:r w:rsidRPr="009F5554">
        <w:rPr>
          <w:rFonts w:ascii="TH SarabunPSK" w:hAnsi="TH SarabunPSK" w:cs="TH SarabunPSK"/>
          <w:color w:val="auto"/>
          <w:sz w:val="32"/>
          <w:szCs w:val="32"/>
          <w:cs/>
        </w:rPr>
        <w:t>จื้อ</w:t>
      </w:r>
      <w:proofErr w:type="spellEnd"/>
      <w:r w:rsidRPr="009F5554">
        <w:rPr>
          <w:rFonts w:ascii="TH SarabunPSK" w:hAnsi="TH SarabunPSK" w:cs="TH SarabunPSK"/>
          <w:color w:val="auto"/>
          <w:sz w:val="32"/>
          <w:szCs w:val="32"/>
          <w:cs/>
        </w:rPr>
        <w:t>จก คือ มีความรู้จักพอด้วยตนเอง</w:t>
      </w:r>
      <w:r w:rsidRPr="009F5554">
        <w:rPr>
          <w:rFonts w:ascii="TH SarabunPSK" w:hAnsi="TH SarabunPSK" w:cs="TH SarabunPSK"/>
          <w:color w:val="auto"/>
          <w:sz w:val="32"/>
          <w:szCs w:val="32"/>
        </w:rPr>
        <w:t xml:space="preserve"> 4</w:t>
      </w:r>
      <w:r w:rsidRPr="009F5554">
        <w:rPr>
          <w:rFonts w:ascii="TH SarabunPSK" w:hAnsi="TH SarabunPSK" w:cs="TH SarabunPSK"/>
          <w:color w:val="auto"/>
          <w:sz w:val="32"/>
          <w:szCs w:val="32"/>
          <w:cs/>
        </w:rPr>
        <w:t>. จี่อีเต๋า คือ มีเต๋าเป็นอุดมคติ</w:t>
      </w:r>
      <w:r w:rsidRPr="009F5554">
        <w:rPr>
          <w:rFonts w:ascii="TH SarabunPSK" w:hAnsi="TH SarabunPSK" w:cs="TH SarabunPSK"/>
          <w:color w:val="auto"/>
          <w:sz w:val="32"/>
          <w:szCs w:val="32"/>
        </w:rPr>
        <w:t xml:space="preserve"> </w:t>
      </w:r>
      <w:r w:rsidRPr="009F5554">
        <w:rPr>
          <w:rFonts w:ascii="TH SarabunPSK" w:hAnsi="TH SarabunPSK" w:cs="TH SarabunPSK" w:hint="cs"/>
          <w:color w:val="auto"/>
          <w:sz w:val="32"/>
          <w:szCs w:val="32"/>
          <w:cs/>
        </w:rPr>
        <w:t xml:space="preserve">และ </w:t>
      </w:r>
      <w:r w:rsidRPr="009F5554">
        <w:rPr>
          <w:rFonts w:ascii="TH SarabunPSK" w:hAnsi="TH SarabunPSK" w:cs="TH SarabunPSK"/>
          <w:color w:val="auto"/>
          <w:sz w:val="32"/>
          <w:szCs w:val="32"/>
        </w:rPr>
        <w:t>5</w:t>
      </w:r>
      <w:r w:rsidRPr="009F5554">
        <w:rPr>
          <w:rFonts w:ascii="TH SarabunPSK" w:hAnsi="TH SarabunPSK" w:cs="TH SarabunPSK"/>
          <w:color w:val="auto"/>
          <w:sz w:val="32"/>
          <w:szCs w:val="32"/>
          <w:cs/>
        </w:rPr>
        <w:t>. หลักความเชื่อและจุดหมายสูงสุดของปรัชญาเต๋าเชื่อว่า</w:t>
      </w:r>
      <w:r w:rsidRPr="009F5554">
        <w:rPr>
          <w:rFonts w:ascii="TH SarabunPSK" w:hAnsi="TH SarabunPSK" w:cs="TH SarabunPSK" w:hint="cs"/>
          <w:color w:val="auto"/>
          <w:sz w:val="32"/>
          <w:szCs w:val="32"/>
          <w:cs/>
        </w:rPr>
        <w:t xml:space="preserve"> </w:t>
      </w:r>
      <w:r w:rsidRPr="009F5554">
        <w:rPr>
          <w:rFonts w:ascii="TH SarabunPSK" w:hAnsi="TH SarabunPSK" w:cs="TH SarabunPSK"/>
          <w:color w:val="auto"/>
          <w:sz w:val="32"/>
          <w:szCs w:val="32"/>
          <w:cs/>
        </w:rPr>
        <w:t>เต๋าเป็นธรรมชาติที่ศักดิ์สิทธิ์และเป็นพลังแห่งความดีงามสูงสุดทุกอย่าง เพราะฉะนั้น</w:t>
      </w:r>
      <w:r w:rsidRPr="009F5554">
        <w:rPr>
          <w:rFonts w:ascii="TH SarabunPSK" w:hAnsi="TH SarabunPSK" w:cs="TH SarabunPSK" w:hint="cs"/>
          <w:color w:val="auto"/>
          <w:sz w:val="32"/>
          <w:szCs w:val="32"/>
          <w:cs/>
        </w:rPr>
        <w:t xml:space="preserve"> </w:t>
      </w:r>
      <w:r w:rsidRPr="009F5554">
        <w:rPr>
          <w:rFonts w:ascii="TH SarabunPSK" w:hAnsi="TH SarabunPSK" w:cs="TH SarabunPSK"/>
          <w:color w:val="auto"/>
          <w:sz w:val="32"/>
          <w:szCs w:val="32"/>
          <w:cs/>
        </w:rPr>
        <w:t xml:space="preserve">แต่ละคนควรมุ่งเข้าถึงเต๋าและใครที่สามารถเข้าถึงเต๋า ก็จะเป็นอมตบุคคล อมตบุคคลอาจเรียกได้หลายอย่าง เช่น สัตยบุคคลบ้าง ฤษีบ้าง เทพเจ้าบ้าง ผู้วิเศษบ้าง อมตบุคคลมี </w:t>
      </w:r>
      <w:r w:rsidRPr="009F5554">
        <w:rPr>
          <w:rFonts w:ascii="TH SarabunPSK" w:hAnsi="TH SarabunPSK" w:cs="TH SarabunPSK"/>
          <w:color w:val="auto"/>
          <w:sz w:val="32"/>
          <w:szCs w:val="32"/>
        </w:rPr>
        <w:t>2</w:t>
      </w:r>
      <w:r w:rsidRPr="009F5554">
        <w:rPr>
          <w:rFonts w:ascii="TH SarabunPSK" w:hAnsi="TH SarabunPSK" w:cs="TH SarabunPSK"/>
          <w:color w:val="auto"/>
          <w:sz w:val="32"/>
          <w:szCs w:val="32"/>
          <w:cs/>
        </w:rPr>
        <w:t xml:space="preserve"> แบบ คือ อมตบุคคลป่าและอมตบุคคลบ้าน ได้แก่ ฤษีที่หลีกหนีจากสังคมอยู่ตามป่าเขาลำเนาไพร หาความวิเวกมีเต๋าเป็นจุดหมาย</w:t>
      </w:r>
    </w:p>
    <w:p w14:paraId="23B82F25" w14:textId="77777777" w:rsidR="00E266B4" w:rsidRPr="009F5554" w:rsidRDefault="00E266B4" w:rsidP="00E266B4">
      <w:pPr>
        <w:tabs>
          <w:tab w:val="left" w:pos="720"/>
          <w:tab w:val="left" w:pos="1008"/>
          <w:tab w:val="left" w:pos="1296"/>
        </w:tabs>
        <w:contextualSpacing/>
        <w:jc w:val="thaiDistribute"/>
        <w:rPr>
          <w:rStyle w:val="A20"/>
          <w:rFonts w:ascii="TH SarabunPSK" w:hAnsi="TH SarabunPSK" w:cs="TH SarabunPSK"/>
          <w:color w:val="auto"/>
          <w:sz w:val="32"/>
          <w:szCs w:val="32"/>
        </w:rPr>
      </w:pPr>
      <w:r w:rsidRPr="009F5554">
        <w:rPr>
          <w:rFonts w:ascii="TH SarabunPSK" w:hAnsi="TH SarabunPSK" w:cs="TH SarabunPSK"/>
          <w:color w:val="auto"/>
          <w:sz w:val="32"/>
          <w:szCs w:val="32"/>
          <w:cs/>
        </w:rPr>
        <w:tab/>
        <w:t>ด้วยเหตุนี้</w:t>
      </w:r>
      <w:r w:rsidRPr="009F5554">
        <w:rPr>
          <w:rFonts w:ascii="TH SarabunPSK" w:hAnsi="TH SarabunPSK" w:cs="TH SarabunPSK" w:hint="cs"/>
          <w:color w:val="auto"/>
          <w:sz w:val="32"/>
          <w:szCs w:val="32"/>
          <w:cs/>
        </w:rPr>
        <w:t xml:space="preserve"> </w:t>
      </w:r>
      <w:r w:rsidRPr="009F5554">
        <w:rPr>
          <w:rFonts w:ascii="TH SarabunPSK" w:hAnsi="TH SarabunPSK" w:cs="TH SarabunPSK"/>
          <w:color w:val="auto"/>
          <w:sz w:val="32"/>
          <w:szCs w:val="32"/>
          <w:cs/>
        </w:rPr>
        <w:t>ก็อาจจะเป็นจุดเริ่มต้นของ</w:t>
      </w:r>
      <w:r w:rsidRPr="009F5554">
        <w:rPr>
          <w:rStyle w:val="A20"/>
          <w:rFonts w:ascii="TH SarabunPSK" w:hAnsi="TH SarabunPSK" w:cs="TH SarabunPSK"/>
          <w:color w:val="auto"/>
          <w:sz w:val="32"/>
          <w:szCs w:val="32"/>
          <w:cs/>
        </w:rPr>
        <w:t>ศาสตร์แห่งฮวงจุ้ย กล่าวคือ ภูมิปัญญาจีนโบราณที่สืบทอดกันมาหลายพันปี</w:t>
      </w:r>
      <w:r w:rsidRPr="009F5554">
        <w:rPr>
          <w:rStyle w:val="A20"/>
          <w:rFonts w:ascii="TH SarabunPSK" w:hAnsi="TH SarabunPSK" w:cs="TH SarabunPSK"/>
          <w:color w:val="auto"/>
          <w:sz w:val="32"/>
          <w:szCs w:val="32"/>
        </w:rPr>
        <w:t xml:space="preserve"> </w:t>
      </w:r>
      <w:r w:rsidRPr="009F5554">
        <w:rPr>
          <w:rStyle w:val="A20"/>
          <w:rFonts w:ascii="TH SarabunPSK" w:hAnsi="TH SarabunPSK" w:cs="TH SarabunPSK"/>
          <w:color w:val="auto"/>
          <w:sz w:val="32"/>
          <w:szCs w:val="32"/>
          <w:cs/>
        </w:rPr>
        <w:t>ก่อน</w:t>
      </w:r>
      <w:r w:rsidRPr="009F5554">
        <w:rPr>
          <w:rStyle w:val="A20"/>
          <w:rFonts w:ascii="TH SarabunPSK" w:hAnsi="TH SarabunPSK" w:cs="TH SarabunPSK"/>
          <w:color w:val="auto"/>
          <w:sz w:val="32"/>
          <w:szCs w:val="32"/>
        </w:rPr>
        <w:t xml:space="preserve"> </w:t>
      </w:r>
      <w:r w:rsidRPr="009F5554">
        <w:rPr>
          <w:rStyle w:val="A20"/>
          <w:rFonts w:ascii="TH SarabunPSK" w:hAnsi="TH SarabunPSK" w:cs="TH SarabunPSK"/>
          <w:color w:val="auto"/>
          <w:sz w:val="32"/>
          <w:szCs w:val="32"/>
          <w:cs/>
        </w:rPr>
        <w:t>ค</w:t>
      </w:r>
      <w:r w:rsidRPr="009F5554">
        <w:rPr>
          <w:rStyle w:val="A20"/>
          <w:rFonts w:ascii="TH SarabunPSK" w:hAnsi="TH SarabunPSK" w:cs="TH SarabunPSK"/>
          <w:color w:val="auto"/>
          <w:sz w:val="32"/>
          <w:szCs w:val="32"/>
        </w:rPr>
        <w:t>.</w:t>
      </w:r>
      <w:r w:rsidRPr="009F5554">
        <w:rPr>
          <w:rStyle w:val="A20"/>
          <w:rFonts w:ascii="TH SarabunPSK" w:hAnsi="TH SarabunPSK" w:cs="TH SarabunPSK"/>
          <w:color w:val="auto"/>
          <w:sz w:val="32"/>
          <w:szCs w:val="32"/>
          <w:cs/>
        </w:rPr>
        <w:t>ศ</w:t>
      </w:r>
      <w:r w:rsidRPr="009F5554">
        <w:rPr>
          <w:rStyle w:val="A20"/>
          <w:rFonts w:ascii="TH SarabunPSK" w:hAnsi="TH SarabunPSK" w:cs="TH SarabunPSK"/>
          <w:color w:val="auto"/>
          <w:sz w:val="32"/>
          <w:szCs w:val="32"/>
        </w:rPr>
        <w:t xml:space="preserve">. </w:t>
      </w:r>
      <w:r w:rsidRPr="009F5554">
        <w:rPr>
          <w:rStyle w:val="A20"/>
          <w:rFonts w:ascii="TH SarabunPSK" w:hAnsi="TH SarabunPSK" w:cs="TH SarabunPSK"/>
          <w:color w:val="auto"/>
          <w:sz w:val="32"/>
          <w:szCs w:val="32"/>
          <w:cs/>
        </w:rPr>
        <w:t>พระเจ้า</w:t>
      </w:r>
      <w:proofErr w:type="spellStart"/>
      <w:r w:rsidRPr="009F5554">
        <w:rPr>
          <w:rStyle w:val="A20"/>
          <w:rFonts w:ascii="TH SarabunPSK" w:hAnsi="TH SarabunPSK" w:cs="TH SarabunPSK"/>
          <w:color w:val="auto"/>
          <w:sz w:val="32"/>
          <w:szCs w:val="32"/>
          <w:cs/>
        </w:rPr>
        <w:t>ฝู</w:t>
      </w:r>
      <w:proofErr w:type="spellEnd"/>
      <w:r w:rsidRPr="009F5554">
        <w:rPr>
          <w:rStyle w:val="A20"/>
          <w:rFonts w:ascii="TH SarabunPSK" w:hAnsi="TH SarabunPSK" w:cs="TH SarabunPSK"/>
          <w:color w:val="auto"/>
          <w:sz w:val="32"/>
          <w:szCs w:val="32"/>
          <w:cs/>
        </w:rPr>
        <w:t>ซี</w:t>
      </w:r>
      <w:r w:rsidRPr="009F5554">
        <w:rPr>
          <w:rStyle w:val="A20"/>
          <w:rFonts w:ascii="TH SarabunPSK" w:hAnsi="TH SarabunPSK" w:cs="TH SarabunPSK"/>
          <w:color w:val="auto"/>
          <w:sz w:val="32"/>
          <w:szCs w:val="32"/>
        </w:rPr>
        <w:t xml:space="preserve"> </w:t>
      </w:r>
      <w:r w:rsidRPr="009F5554">
        <w:rPr>
          <w:rStyle w:val="A20"/>
          <w:rFonts w:ascii="TH SarabunPSK" w:hAnsi="TH SarabunPSK" w:cs="TH SarabunPSK"/>
          <w:color w:val="auto"/>
          <w:sz w:val="32"/>
          <w:szCs w:val="32"/>
          <w:cs/>
        </w:rPr>
        <w:t>ผู้สนใจในความเป็นไปของธรรมชาติ</w:t>
      </w:r>
      <w:r w:rsidRPr="009F5554">
        <w:rPr>
          <w:rStyle w:val="A20"/>
          <w:rFonts w:ascii="TH SarabunPSK" w:hAnsi="TH SarabunPSK" w:cs="TH SarabunPSK"/>
          <w:color w:val="auto"/>
          <w:sz w:val="32"/>
          <w:szCs w:val="32"/>
        </w:rPr>
        <w:t xml:space="preserve"> </w:t>
      </w:r>
      <w:r w:rsidRPr="009F5554">
        <w:rPr>
          <w:rStyle w:val="A20"/>
          <w:rFonts w:ascii="TH SarabunPSK" w:hAnsi="TH SarabunPSK" w:cs="TH SarabunPSK"/>
          <w:color w:val="auto"/>
          <w:sz w:val="32"/>
          <w:szCs w:val="32"/>
          <w:cs/>
        </w:rPr>
        <w:t>ได้คิดค้นแผนภูมิ</w:t>
      </w:r>
      <w:r w:rsidRPr="009F5554">
        <w:rPr>
          <w:rStyle w:val="A20"/>
          <w:rFonts w:ascii="TH SarabunPSK" w:hAnsi="TH SarabunPSK" w:cs="TH SarabunPSK"/>
          <w:color w:val="auto"/>
          <w:sz w:val="32"/>
          <w:szCs w:val="32"/>
        </w:rPr>
        <w:t xml:space="preserve"> 8 </w:t>
      </w:r>
      <w:r w:rsidRPr="009F5554">
        <w:rPr>
          <w:rStyle w:val="A20"/>
          <w:rFonts w:ascii="TH SarabunPSK" w:hAnsi="TH SarabunPSK" w:cs="TH SarabunPSK"/>
          <w:color w:val="auto"/>
          <w:sz w:val="32"/>
          <w:szCs w:val="32"/>
          <w:cs/>
        </w:rPr>
        <w:t>หรือ</w:t>
      </w:r>
      <w:r w:rsidRPr="009F5554">
        <w:rPr>
          <w:rStyle w:val="A20"/>
          <w:rFonts w:ascii="TH SarabunPSK" w:hAnsi="TH SarabunPSK" w:cs="TH SarabunPSK"/>
          <w:color w:val="auto"/>
          <w:sz w:val="32"/>
          <w:szCs w:val="32"/>
        </w:rPr>
        <w:t xml:space="preserve"> </w:t>
      </w:r>
      <w:r w:rsidRPr="009F5554">
        <w:rPr>
          <w:rStyle w:val="A20"/>
          <w:rFonts w:ascii="TH SarabunPSK" w:hAnsi="TH SarabunPSK" w:cs="TH SarabunPSK"/>
          <w:color w:val="auto"/>
          <w:sz w:val="32"/>
          <w:szCs w:val="32"/>
          <w:cs/>
        </w:rPr>
        <w:t>ปาก</w:t>
      </w:r>
      <w:proofErr w:type="spellStart"/>
      <w:r w:rsidRPr="009F5554">
        <w:rPr>
          <w:rStyle w:val="A20"/>
          <w:rFonts w:ascii="TH SarabunPSK" w:hAnsi="TH SarabunPSK" w:cs="TH SarabunPSK"/>
          <w:color w:val="auto"/>
          <w:sz w:val="32"/>
          <w:szCs w:val="32"/>
          <w:cs/>
        </w:rPr>
        <w:t>ั้ว</w:t>
      </w:r>
      <w:proofErr w:type="spellEnd"/>
      <w:r w:rsidRPr="009F5554">
        <w:rPr>
          <w:rStyle w:val="A20"/>
          <w:rFonts w:ascii="TH SarabunPSK" w:hAnsi="TH SarabunPSK" w:cs="TH SarabunPSK"/>
          <w:color w:val="auto"/>
          <w:sz w:val="32"/>
          <w:szCs w:val="32"/>
          <w:cs/>
        </w:rPr>
        <w:t xml:space="preserve"> ถือเป็นต้นกำเนิดปรัชญาจีน</w:t>
      </w:r>
      <w:r w:rsidRPr="009F5554">
        <w:rPr>
          <w:rStyle w:val="A20"/>
          <w:rFonts w:ascii="TH SarabunPSK" w:hAnsi="TH SarabunPSK" w:cs="TH SarabunPSK"/>
          <w:color w:val="auto"/>
          <w:sz w:val="32"/>
          <w:szCs w:val="32"/>
        </w:rPr>
        <w:t xml:space="preserve"> </w:t>
      </w:r>
      <w:r w:rsidRPr="009F5554">
        <w:rPr>
          <w:rStyle w:val="A20"/>
          <w:rFonts w:ascii="TH SarabunPSK" w:hAnsi="TH SarabunPSK" w:cs="TH SarabunPSK"/>
          <w:color w:val="auto"/>
          <w:sz w:val="32"/>
          <w:szCs w:val="32"/>
          <w:cs/>
        </w:rPr>
        <w:t>การศึกษาสภาพธรรมชาติในเรื่องของ</w:t>
      </w:r>
      <w:r w:rsidRPr="009F5554">
        <w:rPr>
          <w:rStyle w:val="A20"/>
          <w:rFonts w:ascii="TH SarabunPSK" w:hAnsi="TH SarabunPSK" w:cs="TH SarabunPSK"/>
          <w:color w:val="auto"/>
          <w:sz w:val="32"/>
          <w:szCs w:val="32"/>
        </w:rPr>
        <w:t xml:space="preserve"> </w:t>
      </w:r>
      <w:r w:rsidRPr="009F5554">
        <w:rPr>
          <w:rStyle w:val="A20"/>
          <w:rFonts w:ascii="TH SarabunPSK" w:hAnsi="TH SarabunPSK" w:cs="TH SarabunPSK"/>
          <w:color w:val="auto"/>
          <w:sz w:val="32"/>
          <w:szCs w:val="32"/>
          <w:cs/>
        </w:rPr>
        <w:t>ลม</w:t>
      </w:r>
      <w:r w:rsidRPr="009F5554">
        <w:rPr>
          <w:rStyle w:val="A20"/>
          <w:rFonts w:ascii="TH SarabunPSK" w:hAnsi="TH SarabunPSK" w:cs="TH SarabunPSK"/>
          <w:color w:val="auto"/>
          <w:sz w:val="32"/>
          <w:szCs w:val="32"/>
        </w:rPr>
        <w:t xml:space="preserve"> </w:t>
      </w:r>
      <w:r w:rsidRPr="009F5554">
        <w:rPr>
          <w:rStyle w:val="A20"/>
          <w:rFonts w:ascii="TH SarabunPSK" w:hAnsi="TH SarabunPSK" w:cs="TH SarabunPSK"/>
          <w:color w:val="auto"/>
          <w:sz w:val="32"/>
          <w:szCs w:val="32"/>
          <w:cs/>
        </w:rPr>
        <w:t>ฟ้า</w:t>
      </w:r>
      <w:r w:rsidRPr="009F5554">
        <w:rPr>
          <w:rStyle w:val="A20"/>
          <w:rFonts w:ascii="TH SarabunPSK" w:hAnsi="TH SarabunPSK" w:cs="TH SarabunPSK"/>
          <w:color w:val="auto"/>
          <w:sz w:val="32"/>
          <w:szCs w:val="32"/>
        </w:rPr>
        <w:t xml:space="preserve"> </w:t>
      </w:r>
      <w:r w:rsidRPr="009F5554">
        <w:rPr>
          <w:rStyle w:val="A20"/>
          <w:rFonts w:ascii="TH SarabunPSK" w:hAnsi="TH SarabunPSK" w:cs="TH SarabunPSK"/>
          <w:color w:val="auto"/>
          <w:sz w:val="32"/>
          <w:szCs w:val="32"/>
          <w:cs/>
        </w:rPr>
        <w:t>อากาศ</w:t>
      </w:r>
      <w:r w:rsidRPr="009F5554">
        <w:rPr>
          <w:rStyle w:val="A20"/>
          <w:rFonts w:ascii="TH SarabunPSK" w:hAnsi="TH SarabunPSK" w:cs="TH SarabunPSK"/>
          <w:color w:val="auto"/>
          <w:sz w:val="32"/>
          <w:szCs w:val="32"/>
        </w:rPr>
        <w:t xml:space="preserve"> </w:t>
      </w:r>
      <w:r w:rsidRPr="009F5554">
        <w:rPr>
          <w:rStyle w:val="A20"/>
          <w:rFonts w:ascii="TH SarabunPSK" w:hAnsi="TH SarabunPSK" w:cs="TH SarabunPSK"/>
          <w:color w:val="auto"/>
          <w:sz w:val="32"/>
          <w:szCs w:val="32"/>
          <w:cs/>
        </w:rPr>
        <w:t>นั้น</w:t>
      </w:r>
      <w:r w:rsidRPr="009F5554">
        <w:rPr>
          <w:rStyle w:val="A20"/>
          <w:rFonts w:ascii="TH SarabunPSK" w:hAnsi="TH SarabunPSK" w:cs="TH SarabunPSK"/>
          <w:color w:val="auto"/>
          <w:sz w:val="32"/>
          <w:szCs w:val="32"/>
        </w:rPr>
        <w:t xml:space="preserve"> </w:t>
      </w:r>
      <w:proofErr w:type="spellStart"/>
      <w:r w:rsidRPr="009F5554">
        <w:rPr>
          <w:rStyle w:val="A20"/>
          <w:rFonts w:ascii="TH SarabunPSK" w:hAnsi="TH SarabunPSK" w:cs="TH SarabunPSK"/>
          <w:color w:val="auto"/>
          <w:sz w:val="32"/>
          <w:szCs w:val="32"/>
          <w:cs/>
        </w:rPr>
        <w:t>ฝู</w:t>
      </w:r>
      <w:proofErr w:type="spellEnd"/>
      <w:r w:rsidRPr="009F5554">
        <w:rPr>
          <w:rStyle w:val="A20"/>
          <w:rFonts w:ascii="TH SarabunPSK" w:hAnsi="TH SarabunPSK" w:cs="TH SarabunPSK"/>
          <w:color w:val="auto"/>
          <w:sz w:val="32"/>
          <w:szCs w:val="32"/>
          <w:cs/>
        </w:rPr>
        <w:t>ซีได้วางตำแหน่งต่างๆ</w:t>
      </w:r>
      <w:r w:rsidRPr="009F5554">
        <w:rPr>
          <w:rStyle w:val="A20"/>
          <w:rFonts w:ascii="TH SarabunPSK" w:hAnsi="TH SarabunPSK" w:cs="TH SarabunPSK"/>
          <w:color w:val="auto"/>
          <w:sz w:val="32"/>
          <w:szCs w:val="32"/>
        </w:rPr>
        <w:t xml:space="preserve"> </w:t>
      </w:r>
      <w:r w:rsidRPr="009F5554">
        <w:rPr>
          <w:rStyle w:val="A20"/>
          <w:rFonts w:ascii="TH SarabunPSK" w:hAnsi="TH SarabunPSK" w:cs="TH SarabunPSK"/>
          <w:color w:val="auto"/>
          <w:sz w:val="32"/>
          <w:szCs w:val="32"/>
          <w:cs/>
        </w:rPr>
        <w:t>ของเรื่องธรรมชาตินี้ลงในเข็มทิศ</w:t>
      </w:r>
      <w:r w:rsidRPr="009F5554">
        <w:rPr>
          <w:rStyle w:val="A20"/>
          <w:rFonts w:ascii="TH SarabunPSK" w:hAnsi="TH SarabunPSK" w:cs="TH SarabunPSK"/>
          <w:color w:val="auto"/>
          <w:sz w:val="32"/>
          <w:szCs w:val="32"/>
        </w:rPr>
        <w:t xml:space="preserve"> </w:t>
      </w:r>
      <w:r w:rsidRPr="009F5554">
        <w:rPr>
          <w:rStyle w:val="A20"/>
          <w:rFonts w:ascii="TH SarabunPSK" w:hAnsi="TH SarabunPSK" w:cs="TH SarabunPSK"/>
          <w:color w:val="auto"/>
          <w:sz w:val="32"/>
          <w:szCs w:val="32"/>
          <w:cs/>
        </w:rPr>
        <w:t>การทำเช่นนี้เป็นที่มาของจานเข็มทิศ</w:t>
      </w:r>
      <w:r w:rsidRPr="009F5554">
        <w:rPr>
          <w:rStyle w:val="A20"/>
          <w:rFonts w:ascii="TH SarabunPSK" w:hAnsi="TH SarabunPSK" w:cs="TH SarabunPSK"/>
          <w:color w:val="auto"/>
          <w:sz w:val="32"/>
          <w:szCs w:val="32"/>
        </w:rPr>
        <w:t xml:space="preserve"> (</w:t>
      </w:r>
      <w:r w:rsidRPr="009F5554">
        <w:rPr>
          <w:rStyle w:val="A20"/>
          <w:rFonts w:ascii="TH SarabunPSK" w:hAnsi="TH SarabunPSK" w:cs="TH SarabunPSK"/>
          <w:color w:val="auto"/>
          <w:sz w:val="32"/>
          <w:szCs w:val="32"/>
          <w:cs/>
        </w:rPr>
        <w:t>หล่อแก</w:t>
      </w:r>
      <w:r w:rsidRPr="009F5554">
        <w:rPr>
          <w:rStyle w:val="A20"/>
          <w:rFonts w:ascii="TH SarabunPSK" w:hAnsi="TH SarabunPSK" w:cs="TH SarabunPSK"/>
          <w:color w:val="auto"/>
          <w:sz w:val="32"/>
          <w:szCs w:val="32"/>
        </w:rPr>
        <w:t xml:space="preserve">) </w:t>
      </w:r>
      <w:r w:rsidRPr="009F5554">
        <w:rPr>
          <w:rStyle w:val="A20"/>
          <w:rFonts w:ascii="TH SarabunPSK" w:hAnsi="TH SarabunPSK" w:cs="TH SarabunPSK"/>
          <w:color w:val="auto"/>
          <w:sz w:val="32"/>
          <w:szCs w:val="32"/>
          <w:cs/>
        </w:rPr>
        <w:t>ในประเทศไทย</w:t>
      </w:r>
      <w:r w:rsidRPr="009F5554">
        <w:rPr>
          <w:rStyle w:val="A20"/>
          <w:rFonts w:ascii="TH SarabunPSK" w:hAnsi="TH SarabunPSK" w:cs="TH SarabunPSK"/>
          <w:color w:val="auto"/>
          <w:sz w:val="32"/>
          <w:szCs w:val="32"/>
        </w:rPr>
        <w:t xml:space="preserve"> </w:t>
      </w:r>
      <w:r w:rsidRPr="009F5554">
        <w:rPr>
          <w:rStyle w:val="A20"/>
          <w:rFonts w:ascii="TH SarabunPSK" w:hAnsi="TH SarabunPSK" w:cs="TH SarabunPSK"/>
          <w:color w:val="auto"/>
          <w:sz w:val="32"/>
          <w:szCs w:val="32"/>
          <w:cs/>
        </w:rPr>
        <w:t>ได้รับอิทธิพลเรื่องหลักความเชื่อศาสตร์ฮวงจุ้ยของคนไทยเชื้อสายจีนมาจากชาวจีนที่อพยพเข้ามาและยังดำรงความเชื่อ</w:t>
      </w:r>
      <w:r w:rsidRPr="009F5554">
        <w:rPr>
          <w:rStyle w:val="A20"/>
          <w:rFonts w:ascii="TH SarabunPSK" w:hAnsi="TH SarabunPSK" w:cs="TH SarabunPSK"/>
          <w:color w:val="auto"/>
          <w:spacing w:val="-4"/>
          <w:sz w:val="32"/>
          <w:szCs w:val="32"/>
          <w:cs/>
        </w:rPr>
        <w:t>วัฒนธรรมประเพณีของตน</w:t>
      </w:r>
      <w:r w:rsidRPr="009F5554">
        <w:rPr>
          <w:rStyle w:val="A20"/>
          <w:rFonts w:ascii="TH SarabunPSK" w:hAnsi="TH SarabunPSK" w:cs="TH SarabunPSK"/>
          <w:color w:val="auto"/>
          <w:spacing w:val="-4"/>
          <w:sz w:val="32"/>
          <w:szCs w:val="32"/>
        </w:rPr>
        <w:t xml:space="preserve"> </w:t>
      </w:r>
      <w:r w:rsidRPr="009F5554">
        <w:rPr>
          <w:rStyle w:val="A20"/>
          <w:rFonts w:ascii="TH SarabunPSK" w:hAnsi="TH SarabunPSK" w:cs="TH SarabunPSK"/>
          <w:color w:val="auto"/>
          <w:spacing w:val="-4"/>
          <w:sz w:val="32"/>
          <w:szCs w:val="32"/>
          <w:cs/>
        </w:rPr>
        <w:t>อีกทั้งได้นำความรู้ต่างๆ</w:t>
      </w:r>
      <w:r w:rsidRPr="009F5554">
        <w:rPr>
          <w:rStyle w:val="A20"/>
          <w:rFonts w:ascii="TH SarabunPSK" w:hAnsi="TH SarabunPSK" w:cs="TH SarabunPSK"/>
          <w:color w:val="auto"/>
          <w:spacing w:val="-4"/>
          <w:sz w:val="32"/>
          <w:szCs w:val="32"/>
        </w:rPr>
        <w:t xml:space="preserve"> </w:t>
      </w:r>
      <w:r w:rsidRPr="009F5554">
        <w:rPr>
          <w:rStyle w:val="A20"/>
          <w:rFonts w:ascii="TH SarabunPSK" w:hAnsi="TH SarabunPSK" w:cs="TH SarabunPSK"/>
          <w:color w:val="auto"/>
          <w:spacing w:val="-4"/>
          <w:sz w:val="32"/>
          <w:szCs w:val="32"/>
          <w:cs/>
        </w:rPr>
        <w:t>มาประยุกต์ใช้</w:t>
      </w:r>
      <w:r w:rsidRPr="009F5554">
        <w:rPr>
          <w:rStyle w:val="A20"/>
          <w:rFonts w:ascii="TH SarabunPSK" w:hAnsi="TH SarabunPSK" w:cs="TH SarabunPSK"/>
          <w:color w:val="auto"/>
          <w:spacing w:val="-4"/>
          <w:sz w:val="32"/>
          <w:szCs w:val="32"/>
        </w:rPr>
        <w:t xml:space="preserve"> </w:t>
      </w:r>
      <w:r w:rsidRPr="009F5554">
        <w:rPr>
          <w:rStyle w:val="A20"/>
          <w:rFonts w:ascii="TH SarabunPSK" w:hAnsi="TH SarabunPSK" w:cs="TH SarabunPSK"/>
          <w:color w:val="auto"/>
          <w:spacing w:val="-4"/>
          <w:sz w:val="32"/>
          <w:szCs w:val="32"/>
          <w:cs/>
        </w:rPr>
        <w:t>เช่น</w:t>
      </w:r>
      <w:r w:rsidRPr="009F5554">
        <w:rPr>
          <w:rStyle w:val="A20"/>
          <w:rFonts w:ascii="TH SarabunPSK" w:hAnsi="TH SarabunPSK" w:cs="TH SarabunPSK"/>
          <w:color w:val="auto"/>
          <w:spacing w:val="-4"/>
          <w:sz w:val="32"/>
          <w:szCs w:val="32"/>
        </w:rPr>
        <w:t xml:space="preserve"> </w:t>
      </w:r>
      <w:r w:rsidRPr="009F5554">
        <w:rPr>
          <w:rStyle w:val="A20"/>
          <w:rFonts w:ascii="TH SarabunPSK" w:hAnsi="TH SarabunPSK" w:cs="TH SarabunPSK"/>
          <w:color w:val="auto"/>
          <w:spacing w:val="-4"/>
          <w:sz w:val="32"/>
          <w:szCs w:val="32"/>
          <w:cs/>
        </w:rPr>
        <w:t>หลักความเชื่อศาสตร์ฮวงจุ้ย</w:t>
      </w:r>
      <w:r w:rsidRPr="009F5554">
        <w:rPr>
          <w:rStyle w:val="A20"/>
          <w:rFonts w:ascii="TH SarabunPSK" w:hAnsi="TH SarabunPSK" w:cs="TH SarabunPSK"/>
          <w:color w:val="auto"/>
          <w:spacing w:val="-4"/>
          <w:sz w:val="32"/>
          <w:szCs w:val="32"/>
        </w:rPr>
        <w:t xml:space="preserve"> </w:t>
      </w:r>
      <w:r w:rsidRPr="009F5554">
        <w:rPr>
          <w:rStyle w:val="A20"/>
          <w:rFonts w:ascii="TH SarabunPSK" w:hAnsi="TH SarabunPSK" w:cs="TH SarabunPSK"/>
          <w:color w:val="auto"/>
          <w:spacing w:val="-4"/>
          <w:sz w:val="32"/>
          <w:szCs w:val="32"/>
          <w:cs/>
        </w:rPr>
        <w:t>ความเชื่อ</w:t>
      </w:r>
      <w:r w:rsidRPr="009F5554">
        <w:rPr>
          <w:rStyle w:val="A20"/>
          <w:rFonts w:ascii="TH SarabunPSK" w:hAnsi="TH SarabunPSK" w:cs="TH SarabunPSK" w:hint="cs"/>
          <w:color w:val="auto"/>
          <w:sz w:val="32"/>
          <w:szCs w:val="32"/>
          <w:cs/>
        </w:rPr>
        <w:t xml:space="preserve"> </w:t>
      </w:r>
      <w:r w:rsidRPr="009F5554">
        <w:rPr>
          <w:rStyle w:val="A20"/>
          <w:rFonts w:ascii="TH SarabunPSK" w:hAnsi="TH SarabunPSK" w:cs="TH SarabunPSK"/>
          <w:color w:val="auto"/>
          <w:spacing w:val="-6"/>
          <w:sz w:val="32"/>
          <w:szCs w:val="32"/>
          <w:cs/>
        </w:rPr>
        <w:t>ศาสตร์ฮวงจุ้ยถือว่า</w:t>
      </w:r>
      <w:r w:rsidRPr="009F5554">
        <w:rPr>
          <w:rStyle w:val="A20"/>
          <w:rFonts w:ascii="TH SarabunPSK" w:hAnsi="TH SarabunPSK" w:cs="TH SarabunPSK"/>
          <w:color w:val="auto"/>
          <w:spacing w:val="-6"/>
          <w:sz w:val="32"/>
          <w:szCs w:val="32"/>
        </w:rPr>
        <w:t xml:space="preserve"> </w:t>
      </w:r>
      <w:r w:rsidRPr="009F5554">
        <w:rPr>
          <w:rStyle w:val="A20"/>
          <w:rFonts w:ascii="TH SarabunPSK" w:hAnsi="TH SarabunPSK" w:cs="TH SarabunPSK"/>
          <w:color w:val="auto"/>
          <w:spacing w:val="-6"/>
          <w:sz w:val="32"/>
          <w:szCs w:val="32"/>
          <w:cs/>
        </w:rPr>
        <w:t>ทุกสรรพสิ่งประกอบด้วยธาตุพื้นฐาน</w:t>
      </w:r>
      <w:r w:rsidRPr="009F5554">
        <w:rPr>
          <w:rStyle w:val="A20"/>
          <w:rFonts w:ascii="TH SarabunPSK" w:hAnsi="TH SarabunPSK" w:cs="TH SarabunPSK"/>
          <w:color w:val="auto"/>
          <w:spacing w:val="-6"/>
          <w:sz w:val="32"/>
          <w:szCs w:val="32"/>
        </w:rPr>
        <w:t xml:space="preserve"> 5 </w:t>
      </w:r>
      <w:r w:rsidRPr="009F5554">
        <w:rPr>
          <w:rStyle w:val="A20"/>
          <w:rFonts w:ascii="TH SarabunPSK" w:hAnsi="TH SarabunPSK" w:cs="TH SarabunPSK"/>
          <w:color w:val="auto"/>
          <w:spacing w:val="-6"/>
          <w:sz w:val="32"/>
          <w:szCs w:val="32"/>
          <w:cs/>
        </w:rPr>
        <w:t>ธาตุ</w:t>
      </w:r>
      <w:r w:rsidRPr="009F5554">
        <w:rPr>
          <w:rStyle w:val="A20"/>
          <w:rFonts w:ascii="TH SarabunPSK" w:hAnsi="TH SarabunPSK" w:cs="TH SarabunPSK"/>
          <w:color w:val="auto"/>
          <w:spacing w:val="-6"/>
          <w:sz w:val="32"/>
          <w:szCs w:val="32"/>
        </w:rPr>
        <w:t xml:space="preserve"> </w:t>
      </w:r>
      <w:r w:rsidRPr="009F5554">
        <w:rPr>
          <w:rStyle w:val="A20"/>
          <w:rFonts w:ascii="TH SarabunPSK" w:hAnsi="TH SarabunPSK" w:cs="TH SarabunPSK"/>
          <w:color w:val="auto"/>
          <w:spacing w:val="-6"/>
          <w:sz w:val="32"/>
          <w:szCs w:val="32"/>
          <w:cs/>
        </w:rPr>
        <w:t>คือ</w:t>
      </w:r>
      <w:r w:rsidRPr="009F5554">
        <w:rPr>
          <w:rStyle w:val="A20"/>
          <w:rFonts w:ascii="TH SarabunPSK" w:hAnsi="TH SarabunPSK" w:cs="TH SarabunPSK"/>
          <w:color w:val="auto"/>
          <w:spacing w:val="-6"/>
          <w:sz w:val="32"/>
          <w:szCs w:val="32"/>
        </w:rPr>
        <w:t xml:space="preserve"> </w:t>
      </w:r>
      <w:r w:rsidRPr="009F5554">
        <w:rPr>
          <w:rStyle w:val="A20"/>
          <w:rFonts w:ascii="TH SarabunPSK" w:hAnsi="TH SarabunPSK" w:cs="TH SarabunPSK"/>
          <w:color w:val="auto"/>
          <w:spacing w:val="-6"/>
          <w:sz w:val="32"/>
          <w:szCs w:val="32"/>
          <w:cs/>
        </w:rPr>
        <w:t>ทอง</w:t>
      </w:r>
      <w:r w:rsidRPr="009F5554">
        <w:rPr>
          <w:rStyle w:val="A20"/>
          <w:rFonts w:ascii="TH SarabunPSK" w:hAnsi="TH SarabunPSK" w:cs="TH SarabunPSK"/>
          <w:color w:val="auto"/>
          <w:spacing w:val="-6"/>
          <w:sz w:val="32"/>
          <w:szCs w:val="32"/>
        </w:rPr>
        <w:t xml:space="preserve"> </w:t>
      </w:r>
      <w:proofErr w:type="spellStart"/>
      <w:r w:rsidRPr="009F5554">
        <w:rPr>
          <w:rStyle w:val="A20"/>
          <w:rFonts w:ascii="TH SarabunPSK" w:hAnsi="TH SarabunPSK" w:cs="TH SarabunPSK"/>
          <w:color w:val="auto"/>
          <w:spacing w:val="-6"/>
          <w:sz w:val="32"/>
          <w:szCs w:val="32"/>
          <w:cs/>
        </w:rPr>
        <w:t>นํ้า</w:t>
      </w:r>
      <w:proofErr w:type="spellEnd"/>
      <w:r w:rsidRPr="009F5554">
        <w:rPr>
          <w:rStyle w:val="A20"/>
          <w:rFonts w:ascii="TH SarabunPSK" w:hAnsi="TH SarabunPSK" w:cs="TH SarabunPSK"/>
          <w:color w:val="auto"/>
          <w:spacing w:val="-6"/>
          <w:sz w:val="32"/>
          <w:szCs w:val="32"/>
        </w:rPr>
        <w:t xml:space="preserve"> </w:t>
      </w:r>
      <w:r w:rsidRPr="009F5554">
        <w:rPr>
          <w:rStyle w:val="A20"/>
          <w:rFonts w:ascii="TH SarabunPSK" w:hAnsi="TH SarabunPSK" w:cs="TH SarabunPSK"/>
          <w:color w:val="auto"/>
          <w:spacing w:val="-6"/>
          <w:sz w:val="32"/>
          <w:szCs w:val="32"/>
          <w:cs/>
        </w:rPr>
        <w:t>ไม้</w:t>
      </w:r>
      <w:r w:rsidRPr="009F5554">
        <w:rPr>
          <w:rStyle w:val="A20"/>
          <w:rFonts w:ascii="TH SarabunPSK" w:hAnsi="TH SarabunPSK" w:cs="TH SarabunPSK"/>
          <w:color w:val="auto"/>
          <w:spacing w:val="-6"/>
          <w:sz w:val="32"/>
          <w:szCs w:val="32"/>
        </w:rPr>
        <w:t xml:space="preserve"> </w:t>
      </w:r>
      <w:r w:rsidRPr="009F5554">
        <w:rPr>
          <w:rStyle w:val="A20"/>
          <w:rFonts w:ascii="TH SarabunPSK" w:hAnsi="TH SarabunPSK" w:cs="TH SarabunPSK"/>
          <w:color w:val="auto"/>
          <w:spacing w:val="-6"/>
          <w:sz w:val="32"/>
          <w:szCs w:val="32"/>
          <w:cs/>
        </w:rPr>
        <w:t>ไฟ</w:t>
      </w:r>
      <w:r w:rsidRPr="009F5554">
        <w:rPr>
          <w:rStyle w:val="A20"/>
          <w:rFonts w:ascii="TH SarabunPSK" w:hAnsi="TH SarabunPSK" w:cs="TH SarabunPSK"/>
          <w:color w:val="auto"/>
          <w:spacing w:val="-6"/>
          <w:sz w:val="32"/>
          <w:szCs w:val="32"/>
        </w:rPr>
        <w:t xml:space="preserve"> </w:t>
      </w:r>
      <w:r w:rsidRPr="009F5554">
        <w:rPr>
          <w:rStyle w:val="A20"/>
          <w:rFonts w:ascii="TH SarabunPSK" w:hAnsi="TH SarabunPSK" w:cs="TH SarabunPSK"/>
          <w:color w:val="auto"/>
          <w:spacing w:val="-6"/>
          <w:sz w:val="32"/>
          <w:szCs w:val="32"/>
          <w:cs/>
        </w:rPr>
        <w:t>และดิน</w:t>
      </w:r>
      <w:r w:rsidRPr="009F5554">
        <w:rPr>
          <w:rStyle w:val="A20"/>
          <w:rFonts w:ascii="TH SarabunPSK" w:hAnsi="TH SarabunPSK" w:cs="TH SarabunPSK"/>
          <w:color w:val="auto"/>
          <w:spacing w:val="-6"/>
          <w:sz w:val="32"/>
          <w:szCs w:val="32"/>
        </w:rPr>
        <w:t xml:space="preserve"> </w:t>
      </w:r>
      <w:r w:rsidRPr="009F5554">
        <w:rPr>
          <w:rStyle w:val="A20"/>
          <w:rFonts w:ascii="TH SarabunPSK" w:hAnsi="TH SarabunPSK" w:cs="TH SarabunPSK"/>
          <w:color w:val="auto"/>
          <w:spacing w:val="-6"/>
          <w:sz w:val="32"/>
          <w:szCs w:val="32"/>
          <w:cs/>
        </w:rPr>
        <w:t>แต่ละธาตุจะมีทั้งพลัง</w:t>
      </w:r>
      <w:r w:rsidRPr="009F5554">
        <w:rPr>
          <w:rStyle w:val="A20"/>
          <w:rFonts w:ascii="TH SarabunPSK" w:hAnsi="TH SarabunPSK" w:cs="TH SarabunPSK"/>
          <w:color w:val="auto"/>
          <w:sz w:val="32"/>
          <w:szCs w:val="32"/>
        </w:rPr>
        <w:t xml:space="preserve"> </w:t>
      </w:r>
      <w:r w:rsidRPr="009F5554">
        <w:rPr>
          <w:rStyle w:val="A20"/>
          <w:rFonts w:ascii="TH SarabunPSK" w:hAnsi="TH SarabunPSK" w:cs="TH SarabunPSK"/>
          <w:color w:val="auto"/>
          <w:sz w:val="32"/>
          <w:szCs w:val="32"/>
          <w:cs/>
        </w:rPr>
        <w:t>หยิน</w:t>
      </w:r>
      <w:r w:rsidRPr="009F5554">
        <w:rPr>
          <w:rStyle w:val="A20"/>
          <w:rFonts w:ascii="TH SarabunPSK" w:hAnsi="TH SarabunPSK" w:cs="TH SarabunPSK"/>
          <w:color w:val="auto"/>
          <w:sz w:val="32"/>
          <w:szCs w:val="32"/>
        </w:rPr>
        <w:t xml:space="preserve"> (Negative Energy) </w:t>
      </w:r>
      <w:r w:rsidRPr="009F5554">
        <w:rPr>
          <w:rStyle w:val="A20"/>
          <w:rFonts w:ascii="TH SarabunPSK" w:hAnsi="TH SarabunPSK" w:cs="TH SarabunPSK"/>
          <w:color w:val="auto"/>
          <w:sz w:val="32"/>
          <w:szCs w:val="32"/>
          <w:cs/>
        </w:rPr>
        <w:t>และ</w:t>
      </w:r>
      <w:r w:rsidRPr="009F5554">
        <w:rPr>
          <w:rStyle w:val="A20"/>
          <w:rFonts w:ascii="TH SarabunPSK" w:hAnsi="TH SarabunPSK" w:cs="TH SarabunPSK"/>
          <w:color w:val="auto"/>
          <w:sz w:val="32"/>
          <w:szCs w:val="32"/>
        </w:rPr>
        <w:t xml:space="preserve"> </w:t>
      </w:r>
      <w:r w:rsidRPr="009F5554">
        <w:rPr>
          <w:rStyle w:val="A20"/>
          <w:rFonts w:ascii="TH SarabunPSK" w:hAnsi="TH SarabunPSK" w:cs="TH SarabunPSK"/>
          <w:color w:val="auto"/>
          <w:sz w:val="32"/>
          <w:szCs w:val="32"/>
          <w:cs/>
        </w:rPr>
        <w:t>หยาง</w:t>
      </w:r>
      <w:r w:rsidRPr="009F5554">
        <w:rPr>
          <w:rStyle w:val="A20"/>
          <w:rFonts w:ascii="TH SarabunPSK" w:hAnsi="TH SarabunPSK" w:cs="TH SarabunPSK"/>
          <w:color w:val="auto"/>
          <w:sz w:val="32"/>
          <w:szCs w:val="32"/>
        </w:rPr>
        <w:t xml:space="preserve"> (Positive Energy) </w:t>
      </w:r>
      <w:r w:rsidRPr="009F5554">
        <w:rPr>
          <w:rStyle w:val="A20"/>
          <w:rFonts w:ascii="TH SarabunPSK" w:hAnsi="TH SarabunPSK" w:cs="TH SarabunPSK"/>
          <w:color w:val="auto"/>
          <w:sz w:val="32"/>
          <w:szCs w:val="32"/>
          <w:cs/>
        </w:rPr>
        <w:t>ศาสตร์ฮวงจุ้ยเริ่มมาจากปรัชญาเต๋า</w:t>
      </w:r>
      <w:r w:rsidRPr="009F5554">
        <w:rPr>
          <w:rStyle w:val="A20"/>
          <w:rFonts w:ascii="TH SarabunPSK" w:hAnsi="TH SarabunPSK" w:cs="TH SarabunPSK"/>
          <w:color w:val="auto"/>
          <w:sz w:val="32"/>
          <w:szCs w:val="32"/>
        </w:rPr>
        <w:t xml:space="preserve"> </w:t>
      </w:r>
      <w:r w:rsidRPr="009F5554">
        <w:rPr>
          <w:rStyle w:val="A20"/>
          <w:rFonts w:ascii="TH SarabunPSK" w:hAnsi="TH SarabunPSK" w:cs="TH SarabunPSK"/>
          <w:color w:val="auto"/>
          <w:sz w:val="32"/>
          <w:szCs w:val="32"/>
          <w:cs/>
        </w:rPr>
        <w:t>เนื่องจากเต๋า</w:t>
      </w:r>
      <w:r w:rsidRPr="009F5554">
        <w:rPr>
          <w:rStyle w:val="A20"/>
          <w:rFonts w:ascii="TH SarabunPSK" w:hAnsi="TH SarabunPSK" w:cs="TH SarabunPSK"/>
          <w:color w:val="auto"/>
          <w:spacing w:val="-4"/>
          <w:sz w:val="32"/>
          <w:szCs w:val="32"/>
          <w:cs/>
        </w:rPr>
        <w:t>เป็นทุกสิ่ง</w:t>
      </w:r>
      <w:r w:rsidRPr="009F5554">
        <w:rPr>
          <w:rStyle w:val="A20"/>
          <w:rFonts w:ascii="TH SarabunPSK" w:hAnsi="TH SarabunPSK" w:cs="TH SarabunPSK"/>
          <w:color w:val="auto"/>
          <w:spacing w:val="-4"/>
          <w:sz w:val="32"/>
          <w:szCs w:val="32"/>
        </w:rPr>
        <w:t xml:space="preserve"> </w:t>
      </w:r>
      <w:r w:rsidRPr="009F5554">
        <w:rPr>
          <w:rStyle w:val="A20"/>
          <w:rFonts w:ascii="TH SarabunPSK" w:hAnsi="TH SarabunPSK" w:cs="TH SarabunPSK"/>
          <w:color w:val="auto"/>
          <w:spacing w:val="-4"/>
          <w:sz w:val="32"/>
          <w:szCs w:val="32"/>
          <w:cs/>
        </w:rPr>
        <w:t>ทุกสิ่งล้วนหลั่งไหลมาจากเต๋า</w:t>
      </w:r>
      <w:r w:rsidRPr="009F5554">
        <w:rPr>
          <w:rStyle w:val="A20"/>
          <w:rFonts w:ascii="TH SarabunPSK" w:hAnsi="TH SarabunPSK" w:cs="TH SarabunPSK"/>
          <w:color w:val="auto"/>
          <w:spacing w:val="-4"/>
          <w:sz w:val="32"/>
          <w:szCs w:val="32"/>
        </w:rPr>
        <w:t xml:space="preserve"> </w:t>
      </w:r>
      <w:r w:rsidRPr="009F5554">
        <w:rPr>
          <w:rStyle w:val="A20"/>
          <w:rFonts w:ascii="TH SarabunPSK" w:hAnsi="TH SarabunPSK" w:cs="TH SarabunPSK"/>
          <w:color w:val="auto"/>
          <w:spacing w:val="-4"/>
          <w:sz w:val="32"/>
          <w:szCs w:val="32"/>
          <w:cs/>
        </w:rPr>
        <w:t>เต๋าจึงเป็นที่สุดแห่งการกำเนิดของสรรพสิ่ง</w:t>
      </w:r>
      <w:r w:rsidRPr="009F5554">
        <w:rPr>
          <w:rStyle w:val="A20"/>
          <w:rFonts w:ascii="TH SarabunPSK" w:hAnsi="TH SarabunPSK" w:cs="TH SarabunPSK"/>
          <w:color w:val="auto"/>
          <w:spacing w:val="-4"/>
          <w:sz w:val="32"/>
          <w:szCs w:val="32"/>
        </w:rPr>
        <w:t xml:space="preserve"> </w:t>
      </w:r>
      <w:r w:rsidRPr="009F5554">
        <w:rPr>
          <w:rStyle w:val="A20"/>
          <w:rFonts w:ascii="TH SarabunPSK" w:hAnsi="TH SarabunPSK" w:cs="TH SarabunPSK"/>
          <w:color w:val="auto"/>
          <w:spacing w:val="-4"/>
          <w:sz w:val="32"/>
          <w:szCs w:val="32"/>
          <w:cs/>
        </w:rPr>
        <w:t>พลังหยินหยาง</w:t>
      </w:r>
      <w:r w:rsidRPr="009F5554">
        <w:rPr>
          <w:rStyle w:val="A20"/>
          <w:rFonts w:ascii="TH SarabunPSK" w:hAnsi="TH SarabunPSK" w:cs="TH SarabunPSK"/>
          <w:color w:val="auto"/>
          <w:spacing w:val="-4"/>
          <w:sz w:val="32"/>
          <w:szCs w:val="32"/>
        </w:rPr>
        <w:t xml:space="preserve"> </w:t>
      </w:r>
      <w:r w:rsidRPr="009F5554">
        <w:rPr>
          <w:rStyle w:val="A20"/>
          <w:rFonts w:ascii="TH SarabunPSK" w:hAnsi="TH SarabunPSK" w:cs="TH SarabunPSK"/>
          <w:color w:val="auto"/>
          <w:spacing w:val="-4"/>
          <w:sz w:val="32"/>
          <w:szCs w:val="32"/>
          <w:cs/>
        </w:rPr>
        <w:t>และพลังชี่</w:t>
      </w:r>
      <w:r w:rsidRPr="009F5554">
        <w:rPr>
          <w:rStyle w:val="A20"/>
          <w:rFonts w:ascii="TH SarabunPSK" w:hAnsi="TH SarabunPSK" w:cs="TH SarabunPSK"/>
          <w:color w:val="auto"/>
          <w:sz w:val="32"/>
          <w:szCs w:val="32"/>
        </w:rPr>
        <w:t xml:space="preserve"> </w:t>
      </w:r>
      <w:r w:rsidRPr="009F5554">
        <w:rPr>
          <w:rStyle w:val="A20"/>
          <w:rFonts w:ascii="TH SarabunPSK" w:hAnsi="TH SarabunPSK" w:cs="TH SarabunPSK" w:hint="cs"/>
          <w:color w:val="auto"/>
          <w:sz w:val="32"/>
          <w:szCs w:val="32"/>
          <w:cs/>
        </w:rPr>
        <w:t xml:space="preserve"> </w:t>
      </w:r>
      <w:r w:rsidRPr="009F5554">
        <w:rPr>
          <w:rStyle w:val="A20"/>
          <w:rFonts w:ascii="TH SarabunPSK" w:hAnsi="TH SarabunPSK" w:cs="TH SarabunPSK"/>
          <w:color w:val="auto"/>
          <w:sz w:val="32"/>
          <w:szCs w:val="32"/>
          <w:cs/>
        </w:rPr>
        <w:t>เป็นหัวใจของการอธิบายเรื่องสมดุลและผลกระทบของพลังต่างๆ</w:t>
      </w:r>
      <w:r w:rsidRPr="009F5554">
        <w:rPr>
          <w:rStyle w:val="A20"/>
          <w:rFonts w:ascii="TH SarabunPSK" w:hAnsi="TH SarabunPSK" w:cs="TH SarabunPSK"/>
          <w:color w:val="auto"/>
          <w:sz w:val="32"/>
          <w:szCs w:val="32"/>
        </w:rPr>
        <w:t xml:space="preserve"> </w:t>
      </w:r>
      <w:r w:rsidRPr="009F5554">
        <w:rPr>
          <w:rStyle w:val="A20"/>
          <w:rFonts w:ascii="TH SarabunPSK" w:hAnsi="TH SarabunPSK" w:cs="TH SarabunPSK"/>
          <w:color w:val="auto"/>
          <w:sz w:val="32"/>
          <w:szCs w:val="32"/>
          <w:cs/>
        </w:rPr>
        <w:t>กระบวนการเปลี่ยนแปลงในการเคลื่อนไหวของพลังหยินหยางสามารถอธิบายได้ด้วย</w:t>
      </w:r>
      <w:r w:rsidRPr="009F5554">
        <w:rPr>
          <w:rStyle w:val="A20"/>
          <w:rFonts w:ascii="TH SarabunPSK" w:hAnsi="TH SarabunPSK" w:cs="TH SarabunPSK"/>
          <w:color w:val="auto"/>
          <w:sz w:val="32"/>
          <w:szCs w:val="32"/>
        </w:rPr>
        <w:t xml:space="preserve"> </w:t>
      </w:r>
      <w:proofErr w:type="spellStart"/>
      <w:r w:rsidRPr="009F5554">
        <w:rPr>
          <w:rStyle w:val="A20"/>
          <w:rFonts w:ascii="TH SarabunPSK" w:hAnsi="TH SarabunPSK" w:cs="TH SarabunPSK"/>
          <w:color w:val="auto"/>
          <w:sz w:val="32"/>
          <w:szCs w:val="32"/>
          <w:cs/>
        </w:rPr>
        <w:t>ข่วย</w:t>
      </w:r>
      <w:proofErr w:type="spellEnd"/>
      <w:r w:rsidRPr="009F5554">
        <w:rPr>
          <w:rStyle w:val="A20"/>
          <w:rFonts w:ascii="TH SarabunPSK" w:hAnsi="TH SarabunPSK" w:cs="TH SarabunPSK"/>
          <w:color w:val="auto"/>
          <w:sz w:val="32"/>
          <w:szCs w:val="32"/>
        </w:rPr>
        <w:t xml:space="preserve"> </w:t>
      </w:r>
      <w:r w:rsidRPr="009F5554">
        <w:rPr>
          <w:rStyle w:val="A20"/>
          <w:rFonts w:ascii="TH SarabunPSK" w:hAnsi="TH SarabunPSK" w:cs="TH SarabunPSK"/>
          <w:color w:val="auto"/>
          <w:sz w:val="32"/>
          <w:szCs w:val="32"/>
          <w:cs/>
        </w:rPr>
        <w:t>หรือไทรแกรม</w:t>
      </w:r>
      <w:r w:rsidRPr="009F5554">
        <w:rPr>
          <w:rStyle w:val="A20"/>
          <w:rFonts w:ascii="TH SarabunPSK" w:hAnsi="TH SarabunPSK" w:cs="TH SarabunPSK"/>
          <w:color w:val="auto"/>
          <w:sz w:val="32"/>
          <w:szCs w:val="32"/>
        </w:rPr>
        <w:t xml:space="preserve"> (Trigram) </w:t>
      </w:r>
      <w:r w:rsidRPr="009F5554">
        <w:rPr>
          <w:rStyle w:val="A20"/>
          <w:rFonts w:ascii="TH SarabunPSK" w:hAnsi="TH SarabunPSK" w:cs="TH SarabunPSK"/>
          <w:color w:val="auto"/>
          <w:sz w:val="32"/>
          <w:szCs w:val="32"/>
          <w:cs/>
        </w:rPr>
        <w:t>ทั้งแปด</w:t>
      </w:r>
      <w:r w:rsidRPr="009F5554">
        <w:rPr>
          <w:rStyle w:val="A20"/>
          <w:rFonts w:ascii="TH SarabunPSK" w:hAnsi="TH SarabunPSK" w:cs="TH SarabunPSK"/>
          <w:color w:val="auto"/>
          <w:sz w:val="32"/>
          <w:szCs w:val="32"/>
        </w:rPr>
        <w:t xml:space="preserve"> </w:t>
      </w:r>
      <w:r w:rsidRPr="009F5554">
        <w:rPr>
          <w:rStyle w:val="A20"/>
          <w:rFonts w:ascii="TH SarabunPSK" w:hAnsi="TH SarabunPSK" w:cs="TH SarabunPSK"/>
          <w:color w:val="auto"/>
          <w:sz w:val="32"/>
          <w:szCs w:val="32"/>
          <w:cs/>
        </w:rPr>
        <w:t>ในคัมภีร์อี้</w:t>
      </w:r>
      <w:proofErr w:type="spellStart"/>
      <w:r w:rsidRPr="009F5554">
        <w:rPr>
          <w:rStyle w:val="A20"/>
          <w:rFonts w:ascii="TH SarabunPSK" w:hAnsi="TH SarabunPSK" w:cs="TH SarabunPSK"/>
          <w:color w:val="auto"/>
          <w:sz w:val="32"/>
          <w:szCs w:val="32"/>
          <w:cs/>
        </w:rPr>
        <w:t>จิง</w:t>
      </w:r>
      <w:proofErr w:type="spellEnd"/>
      <w:r w:rsidRPr="009F5554">
        <w:rPr>
          <w:rStyle w:val="A20"/>
          <w:rFonts w:ascii="TH SarabunPSK" w:hAnsi="TH SarabunPSK" w:cs="TH SarabunPSK"/>
          <w:color w:val="auto"/>
          <w:sz w:val="32"/>
          <w:szCs w:val="32"/>
        </w:rPr>
        <w:t xml:space="preserve"> </w:t>
      </w:r>
      <w:proofErr w:type="spellStart"/>
      <w:r w:rsidRPr="009F5554">
        <w:rPr>
          <w:rStyle w:val="A20"/>
          <w:rFonts w:ascii="TH SarabunPSK" w:hAnsi="TH SarabunPSK" w:cs="TH SarabunPSK"/>
          <w:color w:val="auto"/>
          <w:sz w:val="32"/>
          <w:szCs w:val="32"/>
          <w:cs/>
        </w:rPr>
        <w:t>ข่วย</w:t>
      </w:r>
      <w:proofErr w:type="spellEnd"/>
      <w:r w:rsidRPr="009F5554">
        <w:rPr>
          <w:rStyle w:val="A20"/>
          <w:rFonts w:ascii="TH SarabunPSK" w:hAnsi="TH SarabunPSK" w:cs="TH SarabunPSK"/>
          <w:color w:val="auto"/>
          <w:sz w:val="32"/>
          <w:szCs w:val="32"/>
        </w:rPr>
        <w:t xml:space="preserve"> </w:t>
      </w:r>
      <w:r w:rsidRPr="009F5554">
        <w:rPr>
          <w:rStyle w:val="A20"/>
          <w:rFonts w:ascii="TH SarabunPSK" w:hAnsi="TH SarabunPSK" w:cs="TH SarabunPSK"/>
          <w:color w:val="auto"/>
          <w:sz w:val="32"/>
          <w:szCs w:val="32"/>
          <w:cs/>
        </w:rPr>
        <w:t>แต่ละชุดเกี่ยวพันทั้งกับทิศและธาตุทั้ง</w:t>
      </w:r>
      <w:r w:rsidRPr="009F5554">
        <w:rPr>
          <w:rStyle w:val="A20"/>
          <w:rFonts w:ascii="TH SarabunPSK" w:hAnsi="TH SarabunPSK" w:cs="TH SarabunPSK"/>
          <w:color w:val="auto"/>
          <w:sz w:val="32"/>
          <w:szCs w:val="32"/>
        </w:rPr>
        <w:t xml:space="preserve"> 5 </w:t>
      </w:r>
      <w:r w:rsidRPr="009F5554">
        <w:rPr>
          <w:rStyle w:val="A20"/>
          <w:rFonts w:ascii="TH SarabunPSK" w:hAnsi="TH SarabunPSK" w:cs="TH SarabunPSK"/>
          <w:color w:val="auto"/>
          <w:sz w:val="32"/>
          <w:szCs w:val="32"/>
          <w:cs/>
        </w:rPr>
        <w:t>โดย</w:t>
      </w:r>
      <w:proofErr w:type="spellStart"/>
      <w:r w:rsidRPr="009F5554">
        <w:rPr>
          <w:rStyle w:val="A20"/>
          <w:rFonts w:ascii="TH SarabunPSK" w:hAnsi="TH SarabunPSK" w:cs="TH SarabunPSK"/>
          <w:color w:val="auto"/>
          <w:sz w:val="32"/>
          <w:szCs w:val="32"/>
          <w:cs/>
        </w:rPr>
        <w:t>ข่วย</w:t>
      </w:r>
      <w:proofErr w:type="spellEnd"/>
      <w:r w:rsidRPr="009F5554">
        <w:rPr>
          <w:rStyle w:val="A20"/>
          <w:rFonts w:ascii="TH SarabunPSK" w:hAnsi="TH SarabunPSK" w:cs="TH SarabunPSK"/>
          <w:color w:val="auto"/>
          <w:sz w:val="32"/>
          <w:szCs w:val="32"/>
          <w:cs/>
        </w:rPr>
        <w:t>ทั้งแปดจะเป็นพื้นฐานในการใช้เข็มทิศปา</w:t>
      </w:r>
      <w:proofErr w:type="spellStart"/>
      <w:r w:rsidRPr="009F5554">
        <w:rPr>
          <w:rStyle w:val="A20"/>
          <w:rFonts w:ascii="TH SarabunPSK" w:hAnsi="TH SarabunPSK" w:cs="TH SarabunPSK"/>
          <w:color w:val="auto"/>
          <w:sz w:val="32"/>
          <w:szCs w:val="32"/>
          <w:cs/>
        </w:rPr>
        <w:t>จื้อ</w:t>
      </w:r>
      <w:proofErr w:type="spellEnd"/>
      <w:r w:rsidRPr="009F5554">
        <w:rPr>
          <w:rStyle w:val="A20"/>
          <w:rFonts w:ascii="TH SarabunPSK" w:hAnsi="TH SarabunPSK" w:cs="TH SarabunPSK"/>
          <w:color w:val="auto"/>
          <w:sz w:val="32"/>
          <w:szCs w:val="32"/>
        </w:rPr>
        <w:t xml:space="preserve"> </w:t>
      </w:r>
      <w:r w:rsidRPr="009F5554">
        <w:rPr>
          <w:rStyle w:val="A20"/>
          <w:rFonts w:ascii="TH SarabunPSK" w:hAnsi="TH SarabunPSK" w:cs="TH SarabunPSK"/>
          <w:color w:val="auto"/>
          <w:sz w:val="32"/>
          <w:szCs w:val="32"/>
          <w:cs/>
        </w:rPr>
        <w:t>เพื่อพิจารณาว่าธาตุทั้ง</w:t>
      </w:r>
      <w:r w:rsidRPr="009F5554">
        <w:rPr>
          <w:rStyle w:val="A20"/>
          <w:rFonts w:ascii="TH SarabunPSK" w:hAnsi="TH SarabunPSK" w:cs="TH SarabunPSK"/>
          <w:color w:val="auto"/>
          <w:sz w:val="32"/>
          <w:szCs w:val="32"/>
        </w:rPr>
        <w:t xml:space="preserve"> 5 </w:t>
      </w:r>
      <w:r w:rsidRPr="009F5554">
        <w:rPr>
          <w:rStyle w:val="A20"/>
          <w:rFonts w:ascii="TH SarabunPSK" w:hAnsi="TH SarabunPSK" w:cs="TH SarabunPSK"/>
          <w:color w:val="auto"/>
          <w:sz w:val="32"/>
          <w:szCs w:val="32"/>
          <w:cs/>
        </w:rPr>
        <w:t>สมดุลกันหรือไม่</w:t>
      </w:r>
      <w:r w:rsidRPr="009F5554">
        <w:rPr>
          <w:rFonts w:ascii="TH SarabunPSK" w:hAnsi="TH SarabunPSK" w:cs="TH SarabunPSK"/>
          <w:color w:val="auto"/>
          <w:sz w:val="32"/>
          <w:szCs w:val="32"/>
          <w:cs/>
        </w:rPr>
        <w:t xml:space="preserve"> เพราะ</w:t>
      </w:r>
      <w:r w:rsidRPr="009F5554">
        <w:rPr>
          <w:rStyle w:val="A20"/>
          <w:rFonts w:ascii="TH SarabunPSK" w:hAnsi="TH SarabunPSK" w:cs="TH SarabunPSK"/>
          <w:color w:val="auto"/>
          <w:sz w:val="32"/>
          <w:szCs w:val="32"/>
          <w:cs/>
        </w:rPr>
        <w:t>ศาสตร์ฮวงจุ้ยสอนให้รู้จักการมองแผ่นดินว่าเป็นพลังที่เคลื่อนที่ได้และมีชีวิตซึ่งสามารถให้ทั้งคุณและโทษ</w:t>
      </w:r>
      <w:r w:rsidRPr="009F5554">
        <w:rPr>
          <w:rStyle w:val="A20"/>
          <w:rFonts w:ascii="TH SarabunPSK" w:hAnsi="TH SarabunPSK" w:cs="TH SarabunPSK"/>
          <w:color w:val="auto"/>
          <w:sz w:val="32"/>
          <w:szCs w:val="32"/>
        </w:rPr>
        <w:t xml:space="preserve"> </w:t>
      </w:r>
      <w:r w:rsidRPr="009F5554">
        <w:rPr>
          <w:rStyle w:val="A20"/>
          <w:rFonts w:ascii="TH SarabunPSK" w:hAnsi="TH SarabunPSK" w:cs="TH SarabunPSK"/>
          <w:color w:val="auto"/>
          <w:sz w:val="32"/>
          <w:szCs w:val="32"/>
          <w:cs/>
        </w:rPr>
        <w:t>พลังงานในผืนดินและผืนน้ำจะปรากฏในรูปของมังกร</w:t>
      </w:r>
      <w:r w:rsidRPr="009F5554">
        <w:rPr>
          <w:rStyle w:val="A20"/>
          <w:rFonts w:ascii="TH SarabunPSK" w:hAnsi="TH SarabunPSK" w:cs="TH SarabunPSK"/>
          <w:color w:val="auto"/>
          <w:sz w:val="32"/>
          <w:szCs w:val="32"/>
        </w:rPr>
        <w:t xml:space="preserve"> </w:t>
      </w:r>
      <w:r w:rsidRPr="009F5554">
        <w:rPr>
          <w:rStyle w:val="A20"/>
          <w:rFonts w:ascii="TH SarabunPSK" w:hAnsi="TH SarabunPSK" w:cs="TH SarabunPSK"/>
          <w:color w:val="auto"/>
          <w:sz w:val="32"/>
          <w:szCs w:val="32"/>
          <w:cs/>
        </w:rPr>
        <w:t>คุณลักษณ์ของมังกรอยู่ในสัณฐาน</w:t>
      </w:r>
      <w:r w:rsidRPr="009F5554">
        <w:rPr>
          <w:rStyle w:val="A20"/>
          <w:rFonts w:ascii="TH SarabunPSK" w:hAnsi="TH SarabunPSK" w:cs="TH SarabunPSK"/>
          <w:color w:val="auto"/>
          <w:sz w:val="32"/>
          <w:szCs w:val="32"/>
        </w:rPr>
        <w:t xml:space="preserve"> </w:t>
      </w:r>
      <w:r w:rsidRPr="009F5554">
        <w:rPr>
          <w:rStyle w:val="A20"/>
          <w:rFonts w:ascii="TH SarabunPSK" w:hAnsi="TH SarabunPSK" w:cs="TH SarabunPSK"/>
          <w:color w:val="auto"/>
          <w:sz w:val="32"/>
          <w:szCs w:val="32"/>
          <w:cs/>
        </w:rPr>
        <w:t>ต่างๆ</w:t>
      </w:r>
      <w:r w:rsidRPr="009F5554">
        <w:rPr>
          <w:rStyle w:val="A20"/>
          <w:rFonts w:ascii="TH SarabunPSK" w:hAnsi="TH SarabunPSK" w:cs="TH SarabunPSK"/>
          <w:color w:val="auto"/>
          <w:sz w:val="32"/>
          <w:szCs w:val="32"/>
        </w:rPr>
        <w:t xml:space="preserve"> </w:t>
      </w:r>
      <w:r w:rsidRPr="009F5554">
        <w:rPr>
          <w:rStyle w:val="A20"/>
          <w:rFonts w:ascii="TH SarabunPSK" w:hAnsi="TH SarabunPSK" w:cs="TH SarabunPSK"/>
          <w:color w:val="auto"/>
          <w:sz w:val="32"/>
          <w:szCs w:val="32"/>
          <w:cs/>
        </w:rPr>
        <w:t>ตามธรรมชาติ</w:t>
      </w:r>
      <w:r w:rsidRPr="009F5554">
        <w:rPr>
          <w:rStyle w:val="A20"/>
          <w:rFonts w:ascii="TH SarabunPSK" w:hAnsi="TH SarabunPSK" w:cs="TH SarabunPSK"/>
          <w:color w:val="auto"/>
          <w:sz w:val="32"/>
          <w:szCs w:val="32"/>
        </w:rPr>
        <w:t xml:space="preserve"> </w:t>
      </w:r>
      <w:r w:rsidRPr="009F5554">
        <w:rPr>
          <w:rStyle w:val="A20"/>
          <w:rFonts w:ascii="TH SarabunPSK" w:hAnsi="TH SarabunPSK" w:cs="TH SarabunPSK"/>
          <w:color w:val="auto"/>
          <w:sz w:val="32"/>
          <w:szCs w:val="32"/>
          <w:cs/>
        </w:rPr>
        <w:t>แก่นแท้ของหลักความเชื่อศาสตร์แห่งฮวงจุ้ย</w:t>
      </w:r>
      <w:r w:rsidRPr="009F5554">
        <w:rPr>
          <w:rStyle w:val="A20"/>
          <w:rFonts w:ascii="TH SarabunPSK" w:hAnsi="TH SarabunPSK" w:cs="TH SarabunPSK"/>
          <w:color w:val="auto"/>
          <w:sz w:val="32"/>
          <w:szCs w:val="32"/>
        </w:rPr>
        <w:t xml:space="preserve"> </w:t>
      </w:r>
      <w:r w:rsidRPr="009F5554">
        <w:rPr>
          <w:rStyle w:val="A20"/>
          <w:rFonts w:ascii="TH SarabunPSK" w:hAnsi="TH SarabunPSK" w:cs="TH SarabunPSK"/>
          <w:color w:val="auto"/>
          <w:sz w:val="32"/>
          <w:szCs w:val="32"/>
          <w:cs/>
        </w:rPr>
        <w:t>อยู่ที่การสังเกตพลังฟ้า</w:t>
      </w:r>
      <w:r w:rsidRPr="009F5554">
        <w:rPr>
          <w:rStyle w:val="A20"/>
          <w:rFonts w:ascii="TH SarabunPSK" w:hAnsi="TH SarabunPSK" w:cs="TH SarabunPSK"/>
          <w:color w:val="auto"/>
          <w:sz w:val="32"/>
          <w:szCs w:val="32"/>
        </w:rPr>
        <w:t xml:space="preserve"> (</w:t>
      </w:r>
      <w:r w:rsidRPr="009F5554">
        <w:rPr>
          <w:rStyle w:val="A20"/>
          <w:rFonts w:ascii="TH SarabunPSK" w:hAnsi="TH SarabunPSK" w:cs="TH SarabunPSK"/>
          <w:color w:val="auto"/>
          <w:sz w:val="32"/>
          <w:szCs w:val="32"/>
          <w:cs/>
        </w:rPr>
        <w:t>เวลา</w:t>
      </w:r>
      <w:r w:rsidRPr="009F5554">
        <w:rPr>
          <w:rStyle w:val="A20"/>
          <w:rFonts w:ascii="TH SarabunPSK" w:hAnsi="TH SarabunPSK" w:cs="TH SarabunPSK"/>
          <w:color w:val="auto"/>
          <w:sz w:val="32"/>
          <w:szCs w:val="32"/>
        </w:rPr>
        <w:t xml:space="preserve">) </w:t>
      </w:r>
      <w:r w:rsidRPr="009F5554">
        <w:rPr>
          <w:rStyle w:val="A20"/>
          <w:rFonts w:ascii="TH SarabunPSK" w:hAnsi="TH SarabunPSK" w:cs="TH SarabunPSK"/>
          <w:color w:val="auto"/>
          <w:sz w:val="32"/>
          <w:szCs w:val="32"/>
          <w:cs/>
        </w:rPr>
        <w:t>พลัง</w:t>
      </w:r>
      <w:r w:rsidRPr="009F5554">
        <w:rPr>
          <w:rStyle w:val="A20"/>
          <w:rFonts w:ascii="TH SarabunPSK" w:hAnsi="TH SarabunPSK" w:cs="TH SarabunPSK"/>
          <w:color w:val="auto"/>
          <w:sz w:val="32"/>
          <w:szCs w:val="32"/>
        </w:rPr>
        <w:t xml:space="preserve"> </w:t>
      </w:r>
      <w:r w:rsidRPr="009F5554">
        <w:rPr>
          <w:rStyle w:val="A20"/>
          <w:rFonts w:ascii="TH SarabunPSK" w:hAnsi="TH SarabunPSK" w:cs="TH SarabunPSK"/>
          <w:color w:val="auto"/>
          <w:sz w:val="32"/>
          <w:szCs w:val="32"/>
          <w:cs/>
        </w:rPr>
        <w:t>ดิน</w:t>
      </w:r>
      <w:r w:rsidRPr="009F5554">
        <w:rPr>
          <w:rStyle w:val="A20"/>
          <w:rFonts w:ascii="TH SarabunPSK" w:hAnsi="TH SarabunPSK" w:cs="TH SarabunPSK"/>
          <w:color w:val="auto"/>
          <w:sz w:val="32"/>
          <w:szCs w:val="32"/>
        </w:rPr>
        <w:t xml:space="preserve"> (</w:t>
      </w:r>
      <w:r w:rsidRPr="009F5554">
        <w:rPr>
          <w:rStyle w:val="A20"/>
          <w:rFonts w:ascii="TH SarabunPSK" w:hAnsi="TH SarabunPSK" w:cs="TH SarabunPSK"/>
          <w:color w:val="auto"/>
          <w:sz w:val="32"/>
          <w:szCs w:val="32"/>
          <w:cs/>
        </w:rPr>
        <w:t>พื้นที่ภายนอกและภายใน</w:t>
      </w:r>
      <w:r w:rsidRPr="009F5554">
        <w:rPr>
          <w:rStyle w:val="A20"/>
          <w:rFonts w:ascii="TH SarabunPSK" w:hAnsi="TH SarabunPSK" w:cs="TH SarabunPSK"/>
          <w:color w:val="auto"/>
          <w:sz w:val="32"/>
          <w:szCs w:val="32"/>
        </w:rPr>
        <w:t xml:space="preserve">) </w:t>
      </w:r>
      <w:r w:rsidRPr="009F5554">
        <w:rPr>
          <w:rStyle w:val="A20"/>
          <w:rFonts w:ascii="TH SarabunPSK" w:hAnsi="TH SarabunPSK" w:cs="TH SarabunPSK"/>
          <w:color w:val="auto"/>
          <w:sz w:val="32"/>
          <w:szCs w:val="32"/>
          <w:cs/>
        </w:rPr>
        <w:t>การทำให้พลังเหล่านี้สัมพันธ์กันอย่างสมดุลจะทำให้สุขภาพ</w:t>
      </w:r>
      <w:r w:rsidRPr="009F5554">
        <w:rPr>
          <w:rStyle w:val="A20"/>
          <w:rFonts w:ascii="TH SarabunPSK" w:hAnsi="TH SarabunPSK" w:cs="TH SarabunPSK"/>
          <w:color w:val="auto"/>
          <w:sz w:val="32"/>
          <w:szCs w:val="32"/>
        </w:rPr>
        <w:t xml:space="preserve"> </w:t>
      </w:r>
      <w:r w:rsidRPr="009F5554">
        <w:rPr>
          <w:rStyle w:val="A20"/>
          <w:rFonts w:ascii="TH SarabunPSK" w:hAnsi="TH SarabunPSK" w:cs="TH SarabunPSK"/>
          <w:color w:val="auto"/>
          <w:sz w:val="32"/>
          <w:szCs w:val="32"/>
          <w:cs/>
        </w:rPr>
        <w:t>ความมั่นคง</w:t>
      </w:r>
      <w:r w:rsidRPr="009F5554">
        <w:rPr>
          <w:rStyle w:val="A20"/>
          <w:rFonts w:ascii="TH SarabunPSK" w:hAnsi="TH SarabunPSK" w:cs="TH SarabunPSK"/>
          <w:color w:val="auto"/>
          <w:sz w:val="32"/>
          <w:szCs w:val="32"/>
        </w:rPr>
        <w:t xml:space="preserve"> </w:t>
      </w:r>
      <w:r w:rsidRPr="009F5554">
        <w:rPr>
          <w:rStyle w:val="A20"/>
          <w:rFonts w:ascii="TH SarabunPSK" w:hAnsi="TH SarabunPSK" w:cs="TH SarabunPSK"/>
          <w:color w:val="auto"/>
          <w:sz w:val="32"/>
          <w:szCs w:val="32"/>
          <w:cs/>
        </w:rPr>
        <w:t>มั่งคั่งและความสัมพันธ์ต่างๆ</w:t>
      </w:r>
      <w:r w:rsidRPr="009F5554">
        <w:rPr>
          <w:rStyle w:val="A20"/>
          <w:rFonts w:ascii="TH SarabunPSK" w:hAnsi="TH SarabunPSK" w:cs="TH SarabunPSK" w:hint="cs"/>
          <w:color w:val="auto"/>
          <w:sz w:val="32"/>
          <w:szCs w:val="32"/>
          <w:cs/>
        </w:rPr>
        <w:t xml:space="preserve"> </w:t>
      </w:r>
      <w:r w:rsidRPr="009F5554">
        <w:rPr>
          <w:rStyle w:val="A20"/>
          <w:rFonts w:ascii="TH SarabunPSK" w:hAnsi="TH SarabunPSK" w:cs="TH SarabunPSK"/>
          <w:color w:val="auto"/>
          <w:sz w:val="32"/>
          <w:szCs w:val="32"/>
          <w:cs/>
        </w:rPr>
        <w:t>จะยิ่งดีขึ้นรวมทั้งการประกอบธุรกิจให้เกิดความเจริญก้าวหน้ามี</w:t>
      </w:r>
      <w:r w:rsidRPr="009F5554">
        <w:rPr>
          <w:rStyle w:val="A20"/>
          <w:rFonts w:ascii="TH SarabunPSK" w:hAnsi="TH SarabunPSK" w:cs="TH SarabunPSK"/>
          <w:color w:val="auto"/>
          <w:sz w:val="32"/>
          <w:szCs w:val="32"/>
        </w:rPr>
        <w:t xml:space="preserve"> </w:t>
      </w:r>
      <w:r w:rsidRPr="009F5554">
        <w:rPr>
          <w:rStyle w:val="A20"/>
          <w:rFonts w:ascii="TH SarabunPSK" w:hAnsi="TH SarabunPSK" w:cs="TH SarabunPSK"/>
          <w:color w:val="auto"/>
          <w:sz w:val="32"/>
          <w:szCs w:val="32"/>
          <w:cs/>
        </w:rPr>
        <w:t>องค์ประกอบ</w:t>
      </w:r>
      <w:r w:rsidRPr="009F5554">
        <w:rPr>
          <w:rStyle w:val="A20"/>
          <w:rFonts w:ascii="TH SarabunPSK" w:hAnsi="TH SarabunPSK" w:cs="TH SarabunPSK" w:hint="cs"/>
          <w:color w:val="auto"/>
          <w:sz w:val="32"/>
          <w:szCs w:val="32"/>
          <w:cs/>
        </w:rPr>
        <w:t xml:space="preserve"> </w:t>
      </w:r>
      <w:r w:rsidRPr="009F5554">
        <w:rPr>
          <w:rStyle w:val="A20"/>
          <w:rFonts w:ascii="TH SarabunPSK" w:hAnsi="TH SarabunPSK" w:cs="TH SarabunPSK"/>
          <w:color w:val="auto"/>
          <w:sz w:val="32"/>
          <w:szCs w:val="32"/>
          <w:cs/>
        </w:rPr>
        <w:t>คือ</w:t>
      </w:r>
      <w:r w:rsidRPr="009F5554">
        <w:rPr>
          <w:rStyle w:val="A20"/>
          <w:rFonts w:ascii="TH SarabunPSK" w:hAnsi="TH SarabunPSK" w:cs="TH SarabunPSK"/>
          <w:color w:val="auto"/>
          <w:sz w:val="32"/>
          <w:szCs w:val="32"/>
        </w:rPr>
        <w:t xml:space="preserve"> </w:t>
      </w:r>
      <w:r w:rsidRPr="009F5554">
        <w:rPr>
          <w:rStyle w:val="A20"/>
          <w:rFonts w:ascii="TH SarabunPSK" w:hAnsi="TH SarabunPSK" w:cs="TH SarabunPSK"/>
          <w:color w:val="auto"/>
          <w:sz w:val="32"/>
          <w:szCs w:val="32"/>
          <w:cs/>
        </w:rPr>
        <w:t>ที่อยู่</w:t>
      </w:r>
      <w:r w:rsidRPr="009F5554">
        <w:rPr>
          <w:rStyle w:val="A20"/>
          <w:rFonts w:ascii="TH SarabunPSK" w:hAnsi="TH SarabunPSK" w:cs="TH SarabunPSK"/>
          <w:color w:val="auto"/>
          <w:sz w:val="32"/>
          <w:szCs w:val="32"/>
          <w:cs/>
        </w:rPr>
        <w:lastRenderedPageBreak/>
        <w:t>อาศัย</w:t>
      </w:r>
      <w:r w:rsidRPr="009F5554">
        <w:rPr>
          <w:rStyle w:val="A20"/>
          <w:rFonts w:ascii="TH SarabunPSK" w:hAnsi="TH SarabunPSK" w:cs="TH SarabunPSK"/>
          <w:color w:val="auto"/>
          <w:sz w:val="32"/>
          <w:szCs w:val="32"/>
        </w:rPr>
        <w:t xml:space="preserve"> </w:t>
      </w:r>
      <w:r w:rsidRPr="009F5554">
        <w:rPr>
          <w:rStyle w:val="A20"/>
          <w:rFonts w:ascii="TH SarabunPSK" w:hAnsi="TH SarabunPSK" w:cs="TH SarabunPSK"/>
          <w:color w:val="auto"/>
          <w:sz w:val="32"/>
          <w:szCs w:val="32"/>
          <w:cs/>
        </w:rPr>
        <w:t>สุสาน</w:t>
      </w:r>
      <w:r w:rsidRPr="009F5554">
        <w:rPr>
          <w:rStyle w:val="A20"/>
          <w:rFonts w:ascii="TH SarabunPSK" w:hAnsi="TH SarabunPSK" w:cs="TH SarabunPSK"/>
          <w:color w:val="auto"/>
          <w:sz w:val="32"/>
          <w:szCs w:val="32"/>
        </w:rPr>
        <w:t xml:space="preserve"> </w:t>
      </w:r>
      <w:r w:rsidRPr="009F5554">
        <w:rPr>
          <w:rStyle w:val="A20"/>
          <w:rFonts w:ascii="TH SarabunPSK" w:hAnsi="TH SarabunPSK" w:cs="TH SarabunPSK"/>
          <w:color w:val="auto"/>
          <w:sz w:val="32"/>
          <w:szCs w:val="32"/>
          <w:cs/>
        </w:rPr>
        <w:t>และสถานที่ประกอบธุรกิจ</w:t>
      </w:r>
      <w:r w:rsidRPr="009F5554">
        <w:rPr>
          <w:rStyle w:val="A20"/>
          <w:rFonts w:ascii="TH SarabunPSK" w:hAnsi="TH SarabunPSK" w:cs="TH SarabunPSK"/>
          <w:color w:val="auto"/>
          <w:sz w:val="32"/>
          <w:szCs w:val="32"/>
        </w:rPr>
        <w:t xml:space="preserve"> </w:t>
      </w:r>
      <w:r w:rsidRPr="009F5554">
        <w:rPr>
          <w:rStyle w:val="A20"/>
          <w:rFonts w:ascii="TH SarabunPSK" w:hAnsi="TH SarabunPSK" w:cs="TH SarabunPSK"/>
          <w:color w:val="auto"/>
          <w:sz w:val="32"/>
          <w:szCs w:val="32"/>
          <w:cs/>
        </w:rPr>
        <w:t>ทั้ง</w:t>
      </w:r>
      <w:r w:rsidRPr="009F5554">
        <w:rPr>
          <w:rStyle w:val="A20"/>
          <w:rFonts w:ascii="TH SarabunPSK" w:hAnsi="TH SarabunPSK" w:cs="TH SarabunPSK"/>
          <w:color w:val="auto"/>
          <w:sz w:val="32"/>
          <w:szCs w:val="32"/>
        </w:rPr>
        <w:t xml:space="preserve"> 3 </w:t>
      </w:r>
      <w:r w:rsidRPr="009F5554">
        <w:rPr>
          <w:rStyle w:val="A20"/>
          <w:rFonts w:ascii="TH SarabunPSK" w:hAnsi="TH SarabunPSK" w:cs="TH SarabunPSK"/>
          <w:color w:val="auto"/>
          <w:sz w:val="32"/>
          <w:szCs w:val="32"/>
          <w:cs/>
        </w:rPr>
        <w:t>สิ่งต้องสัมพันธ์กัน</w:t>
      </w:r>
      <w:r w:rsidRPr="009F5554">
        <w:rPr>
          <w:rStyle w:val="A20"/>
          <w:rFonts w:ascii="TH SarabunPSK" w:hAnsi="TH SarabunPSK" w:cs="TH SarabunPSK"/>
          <w:color w:val="auto"/>
          <w:sz w:val="32"/>
          <w:szCs w:val="32"/>
        </w:rPr>
        <w:t xml:space="preserve"> </w:t>
      </w:r>
      <w:r w:rsidRPr="009F5554">
        <w:rPr>
          <w:rStyle w:val="A20"/>
          <w:rFonts w:ascii="TH SarabunPSK" w:hAnsi="TH SarabunPSK" w:cs="TH SarabunPSK"/>
          <w:color w:val="auto"/>
          <w:sz w:val="32"/>
          <w:szCs w:val="32"/>
          <w:cs/>
        </w:rPr>
        <w:t>ซึ่งจะมีอิทธิพลต่อการส่งเสริมการประกอบธุรกิจองค์ความรู้หลักความเชื่อศาสตร์ฮวงจุ้ยเป็นแนวคิดของบรรพบุรุษที่สามารถบูรณาการใช้กับชีวิตจริงได้เป็นอย่างดีมีอิทธิพลต่อการดำเนินชีวิตของคน</w:t>
      </w:r>
      <w:r w:rsidRPr="009F5554">
        <w:rPr>
          <w:rStyle w:val="A20"/>
          <w:rFonts w:ascii="TH SarabunPSK" w:hAnsi="TH SarabunPSK" w:cs="TH SarabunPSK"/>
          <w:color w:val="auto"/>
          <w:sz w:val="32"/>
          <w:szCs w:val="32"/>
        </w:rPr>
        <w:t xml:space="preserve"> </w:t>
      </w:r>
    </w:p>
    <w:p w14:paraId="6BF56F10" w14:textId="77777777" w:rsidR="00E266B4" w:rsidRPr="009F5554" w:rsidRDefault="00E266B4" w:rsidP="00E266B4">
      <w:pPr>
        <w:tabs>
          <w:tab w:val="left" w:pos="720"/>
          <w:tab w:val="left" w:pos="1008"/>
          <w:tab w:val="left" w:pos="1296"/>
        </w:tabs>
        <w:contextualSpacing/>
        <w:jc w:val="thaiDistribute"/>
        <w:rPr>
          <w:rFonts w:ascii="TH SarabunPSK" w:hAnsi="TH SarabunPSK" w:cs="TH SarabunPSK"/>
          <w:color w:val="auto"/>
          <w:sz w:val="32"/>
          <w:szCs w:val="32"/>
        </w:rPr>
      </w:pPr>
      <w:r w:rsidRPr="009F5554">
        <w:rPr>
          <w:rFonts w:ascii="TH SarabunPSK" w:hAnsi="TH SarabunPSK" w:cs="TH SarabunPSK"/>
          <w:color w:val="auto"/>
          <w:sz w:val="32"/>
          <w:szCs w:val="32"/>
          <w:cs/>
        </w:rPr>
        <w:tab/>
        <w:t xml:space="preserve">คุณภาพชีวิตเป็นเรื่องของการดำรงอยู่ของชีวิตอย่างมีคุณภาพและมีความสุข คุณภาพชีวิตเป็นแนวคิดที่ใช้กันจนคุ้นชินในทุกบริบท แต่อย่างไรก็ตามการมองคุณภาพชีวิตจากคนต่างกลุ่ม ต่างสังคม ต่างวัฒนธรรม ต่างเศรษฐกิจ และต่างเป้าหมายก็มีความต่างกัน องค์ประกอบของคุณภาพชีวิตบางประเด็นก็จะต่างกันไปด้วย ทั้งนี้สืบเนื่องจากการมองความหมายของชีวิตและคุณภาพมีความต่างกัน </w:t>
      </w:r>
    </w:p>
    <w:p w14:paraId="41B2A3BC" w14:textId="77777777" w:rsidR="00E266B4" w:rsidRPr="009F5554" w:rsidRDefault="00E266B4" w:rsidP="00E266B4">
      <w:pPr>
        <w:tabs>
          <w:tab w:val="left" w:pos="720"/>
          <w:tab w:val="left" w:pos="1008"/>
          <w:tab w:val="left" w:pos="1296"/>
        </w:tabs>
        <w:contextualSpacing/>
        <w:jc w:val="thaiDistribute"/>
        <w:rPr>
          <w:rStyle w:val="A20"/>
          <w:rFonts w:ascii="TH SarabunPSK" w:hAnsi="TH SarabunPSK" w:cs="TH SarabunPSK"/>
          <w:color w:val="auto"/>
          <w:sz w:val="32"/>
          <w:szCs w:val="32"/>
        </w:rPr>
      </w:pPr>
      <w:r w:rsidRPr="009F5554">
        <w:rPr>
          <w:rFonts w:ascii="TH SarabunPSK" w:hAnsi="TH SarabunPSK" w:cs="TH SarabunPSK"/>
          <w:color w:val="auto"/>
          <w:sz w:val="32"/>
          <w:szCs w:val="32"/>
        </w:rPr>
        <w:tab/>
      </w:r>
      <w:r w:rsidRPr="009F5554">
        <w:rPr>
          <w:rFonts w:ascii="TH SarabunPSK" w:hAnsi="TH SarabunPSK" w:cs="TH SarabunPSK"/>
          <w:color w:val="auto"/>
          <w:sz w:val="32"/>
          <w:szCs w:val="32"/>
          <w:cs/>
        </w:rPr>
        <w:t>ชีวิตหมายถึง ความเป็นอยู่ (ราชบัณฑิตยสถาน</w:t>
      </w:r>
      <w:r w:rsidRPr="009F5554">
        <w:rPr>
          <w:rFonts w:ascii="TH SarabunPSK" w:hAnsi="TH SarabunPSK" w:cs="TH SarabunPSK"/>
          <w:color w:val="auto"/>
          <w:sz w:val="32"/>
          <w:szCs w:val="32"/>
        </w:rPr>
        <w:t>, 2560</w:t>
      </w:r>
      <w:r w:rsidRPr="009F5554">
        <w:rPr>
          <w:rFonts w:ascii="TH SarabunPSK" w:hAnsi="TH SarabunPSK" w:cs="TH SarabunPSK"/>
          <w:color w:val="auto"/>
          <w:sz w:val="32"/>
          <w:szCs w:val="32"/>
          <w:cs/>
        </w:rPr>
        <w:t>) การดำรงอยู่ การดำรงชีวิต (</w:t>
      </w:r>
      <w:r w:rsidRPr="009F5554">
        <w:rPr>
          <w:rFonts w:ascii="TH SarabunPSK" w:hAnsi="TH SarabunPSK" w:cs="TH SarabunPSK"/>
          <w:color w:val="auto"/>
          <w:sz w:val="32"/>
          <w:szCs w:val="32"/>
        </w:rPr>
        <w:t>NECTEC</w:t>
      </w:r>
      <w:r w:rsidRPr="009F5554">
        <w:rPr>
          <w:rFonts w:ascii="TH SarabunPSK" w:hAnsi="TH SarabunPSK" w:cs="TH SarabunPSK"/>
          <w:color w:val="auto"/>
          <w:sz w:val="32"/>
          <w:szCs w:val="32"/>
          <w:cs/>
        </w:rPr>
        <w:t>’</w:t>
      </w:r>
      <w:r w:rsidRPr="009F5554">
        <w:rPr>
          <w:rFonts w:ascii="TH SarabunPSK" w:hAnsi="TH SarabunPSK" w:cs="TH SarabunPSK"/>
          <w:color w:val="auto"/>
          <w:sz w:val="32"/>
          <w:szCs w:val="32"/>
        </w:rPr>
        <w:t xml:space="preserve">s </w:t>
      </w:r>
      <w:proofErr w:type="spellStart"/>
      <w:r w:rsidRPr="009F5554">
        <w:rPr>
          <w:rFonts w:ascii="TH SarabunPSK" w:hAnsi="TH SarabunPSK" w:cs="TH SarabunPSK"/>
          <w:color w:val="auto"/>
          <w:sz w:val="32"/>
          <w:szCs w:val="32"/>
        </w:rPr>
        <w:t>Lexitron</w:t>
      </w:r>
      <w:proofErr w:type="spellEnd"/>
      <w:r w:rsidRPr="009F5554">
        <w:rPr>
          <w:rFonts w:ascii="TH SarabunPSK" w:hAnsi="TH SarabunPSK" w:cs="TH SarabunPSK"/>
          <w:color w:val="auto"/>
          <w:sz w:val="32"/>
          <w:szCs w:val="32"/>
        </w:rPr>
        <w:t xml:space="preserve"> Dictionary, 2560</w:t>
      </w:r>
      <w:r w:rsidRPr="009F5554">
        <w:rPr>
          <w:rFonts w:ascii="TH SarabunPSK" w:hAnsi="TH SarabunPSK" w:cs="TH SarabunPSK"/>
          <w:color w:val="auto"/>
          <w:sz w:val="32"/>
          <w:szCs w:val="32"/>
          <w:cs/>
        </w:rPr>
        <w:t xml:space="preserve">) และ </w:t>
      </w:r>
      <w:r w:rsidRPr="009F5554">
        <w:rPr>
          <w:rFonts w:ascii="TH SarabunPSK" w:hAnsi="TH SarabunPSK" w:cs="TH SarabunPSK"/>
          <w:color w:val="auto"/>
          <w:sz w:val="32"/>
          <w:szCs w:val="32"/>
        </w:rPr>
        <w:t xml:space="preserve">Canadian Oxford Dictionary </w:t>
      </w:r>
      <w:r w:rsidRPr="009F5554">
        <w:rPr>
          <w:rFonts w:ascii="TH SarabunPSK" w:hAnsi="TH SarabunPSK" w:cs="TH SarabunPSK"/>
          <w:color w:val="auto"/>
          <w:sz w:val="32"/>
          <w:szCs w:val="32"/>
          <w:cs/>
        </w:rPr>
        <w:t>(</w:t>
      </w:r>
      <w:r w:rsidRPr="009F5554">
        <w:rPr>
          <w:rFonts w:ascii="TH SarabunPSK" w:hAnsi="TH SarabunPSK" w:cs="TH SarabunPSK"/>
          <w:color w:val="auto"/>
          <w:sz w:val="32"/>
          <w:szCs w:val="32"/>
        </w:rPr>
        <w:t>1988</w:t>
      </w:r>
      <w:r w:rsidRPr="009F5554">
        <w:rPr>
          <w:rFonts w:ascii="TH SarabunPSK" w:hAnsi="TH SarabunPSK" w:cs="TH SarabunPSK"/>
          <w:color w:val="auto"/>
          <w:sz w:val="32"/>
          <w:szCs w:val="32"/>
          <w:cs/>
        </w:rPr>
        <w:t>) ให้ความหมายชีวิตว่า ศักยภาพในการเจริญเติบโต (</w:t>
      </w:r>
      <w:r w:rsidRPr="009F5554">
        <w:rPr>
          <w:rFonts w:ascii="TH SarabunPSK" w:hAnsi="TH SarabunPSK" w:cs="TH SarabunPSK"/>
          <w:color w:val="auto"/>
          <w:sz w:val="32"/>
          <w:szCs w:val="32"/>
        </w:rPr>
        <w:t>capacity for growth</w:t>
      </w:r>
      <w:r w:rsidRPr="009F5554">
        <w:rPr>
          <w:rFonts w:ascii="TH SarabunPSK" w:hAnsi="TH SarabunPSK" w:cs="TH SarabunPSK"/>
          <w:color w:val="auto"/>
          <w:sz w:val="32"/>
          <w:szCs w:val="32"/>
          <w:cs/>
        </w:rPr>
        <w:t>) การปฏิบัติหน้าที่ได้ อวัยวะทำงานได้ (</w:t>
      </w:r>
      <w:r w:rsidRPr="009F5554">
        <w:rPr>
          <w:rFonts w:ascii="TH SarabunPSK" w:hAnsi="TH SarabunPSK" w:cs="TH SarabunPSK"/>
          <w:color w:val="auto"/>
          <w:sz w:val="32"/>
          <w:szCs w:val="32"/>
        </w:rPr>
        <w:t>functional activity</w:t>
      </w:r>
      <w:r w:rsidRPr="009F5554">
        <w:rPr>
          <w:rFonts w:ascii="TH SarabunPSK" w:hAnsi="TH SarabunPSK" w:cs="TH SarabunPSK"/>
          <w:color w:val="auto"/>
          <w:sz w:val="32"/>
          <w:szCs w:val="32"/>
          <w:cs/>
        </w:rPr>
        <w:t>) และ การเปลี่ยนแปลงอย่าต่อเนื่อง (</w:t>
      </w:r>
      <w:r w:rsidRPr="009F5554">
        <w:rPr>
          <w:rFonts w:ascii="TH SarabunPSK" w:hAnsi="TH SarabunPSK" w:cs="TH SarabunPSK"/>
          <w:color w:val="auto"/>
          <w:sz w:val="32"/>
          <w:szCs w:val="32"/>
        </w:rPr>
        <w:t>continual change</w:t>
      </w:r>
      <w:r w:rsidRPr="009F5554">
        <w:rPr>
          <w:rFonts w:ascii="TH SarabunPSK" w:hAnsi="TH SarabunPSK" w:cs="TH SarabunPSK"/>
          <w:color w:val="auto"/>
          <w:sz w:val="32"/>
          <w:szCs w:val="32"/>
          <w:cs/>
        </w:rPr>
        <w:t>) ซึ่งชีวิตประกอบด้วยกาย จิต อารมณ์ สังคม” การมีชีวิตจึงไม่ใช่เฉพาะการมีชีพแต่ต้องมี “การดำรงอยู่ เติบโต ทำหน้าที่ได้ และเปลี่ยนแปลงต่อเนื่องของทั้งกาย จิต อารมณ์ และสังคม” คุณภาพ หมายถึง ลักษณะที่ดีเด่นของบุคคลหรือสิ่งของ (ราชบัณฑิตยสถาน</w:t>
      </w:r>
      <w:r w:rsidRPr="009F5554">
        <w:rPr>
          <w:rFonts w:ascii="TH SarabunPSK" w:hAnsi="TH SarabunPSK" w:cs="TH SarabunPSK"/>
          <w:color w:val="auto"/>
          <w:sz w:val="32"/>
          <w:szCs w:val="32"/>
        </w:rPr>
        <w:t>, 2560</w:t>
      </w:r>
      <w:r w:rsidRPr="009F5554">
        <w:rPr>
          <w:rFonts w:ascii="TH SarabunPSK" w:hAnsi="TH SarabunPSK" w:cs="TH SarabunPSK"/>
          <w:color w:val="auto"/>
          <w:sz w:val="32"/>
          <w:szCs w:val="32"/>
          <w:cs/>
        </w:rPr>
        <w:t xml:space="preserve">) และ </w:t>
      </w:r>
      <w:proofErr w:type="spellStart"/>
      <w:r w:rsidRPr="009F5554">
        <w:rPr>
          <w:rFonts w:ascii="TH SarabunPSK" w:hAnsi="TH SarabunPSK" w:cs="TH SarabunPSK"/>
          <w:color w:val="auto"/>
          <w:sz w:val="32"/>
          <w:szCs w:val="32"/>
        </w:rPr>
        <w:t>Juran</w:t>
      </w:r>
      <w:proofErr w:type="spellEnd"/>
      <w:r w:rsidRPr="009F5554">
        <w:rPr>
          <w:rFonts w:ascii="TH SarabunPSK" w:hAnsi="TH SarabunPSK" w:cs="TH SarabunPSK"/>
          <w:color w:val="auto"/>
          <w:sz w:val="32"/>
          <w:szCs w:val="32"/>
        </w:rPr>
        <w:t xml:space="preserve"> </w:t>
      </w:r>
      <w:r w:rsidRPr="009F5554">
        <w:rPr>
          <w:rFonts w:ascii="TH SarabunPSK" w:hAnsi="TH SarabunPSK" w:cs="TH SarabunPSK"/>
          <w:color w:val="auto"/>
          <w:sz w:val="32"/>
          <w:szCs w:val="32"/>
          <w:cs/>
        </w:rPr>
        <w:t>(</w:t>
      </w:r>
      <w:r w:rsidRPr="009F5554">
        <w:rPr>
          <w:rFonts w:ascii="TH SarabunPSK" w:hAnsi="TH SarabunPSK" w:cs="TH SarabunPSK"/>
          <w:color w:val="auto"/>
          <w:sz w:val="32"/>
          <w:szCs w:val="32"/>
        </w:rPr>
        <w:t>1986</w:t>
      </w:r>
      <w:r w:rsidRPr="009F5554">
        <w:rPr>
          <w:rFonts w:ascii="TH SarabunPSK" w:hAnsi="TH SarabunPSK" w:cs="TH SarabunPSK"/>
          <w:color w:val="auto"/>
          <w:sz w:val="32"/>
          <w:szCs w:val="32"/>
          <w:cs/>
        </w:rPr>
        <w:t>) กล่าวถึงคุณภาพว่า ตรงและเหมาะสมกับการใช้งาน (</w:t>
      </w:r>
      <w:r w:rsidRPr="009F5554">
        <w:rPr>
          <w:rFonts w:ascii="TH SarabunPSK" w:hAnsi="TH SarabunPSK" w:cs="TH SarabunPSK"/>
          <w:color w:val="auto"/>
          <w:sz w:val="32"/>
          <w:szCs w:val="32"/>
        </w:rPr>
        <w:t>Fitness for use</w:t>
      </w:r>
      <w:r w:rsidRPr="009F5554">
        <w:rPr>
          <w:rFonts w:ascii="TH SarabunPSK" w:hAnsi="TH SarabunPSK" w:cs="TH SarabunPSK"/>
          <w:color w:val="auto"/>
          <w:sz w:val="32"/>
          <w:szCs w:val="32"/>
          <w:cs/>
        </w:rPr>
        <w:t>)  นอกจากนี้ความต้องการปัจจัยพื้นฐานในการดำรงชีวิตตามแนวคิดที่ได้รับการยอมรับทั่วโลกคือแนวคิดของ มาส</w:t>
      </w:r>
      <w:proofErr w:type="spellStart"/>
      <w:r w:rsidRPr="009F5554">
        <w:rPr>
          <w:rFonts w:ascii="TH SarabunPSK" w:hAnsi="TH SarabunPSK" w:cs="TH SarabunPSK"/>
          <w:color w:val="auto"/>
          <w:sz w:val="32"/>
          <w:szCs w:val="32"/>
          <w:cs/>
        </w:rPr>
        <w:t>โลว์</w:t>
      </w:r>
      <w:proofErr w:type="spellEnd"/>
      <w:r w:rsidRPr="009F5554">
        <w:rPr>
          <w:rFonts w:ascii="TH SarabunPSK" w:hAnsi="TH SarabunPSK" w:cs="TH SarabunPSK"/>
          <w:color w:val="auto"/>
          <w:sz w:val="32"/>
          <w:szCs w:val="32"/>
          <w:cs/>
        </w:rPr>
        <w:t xml:space="preserve"> ซึ่งท่านได้รายงานความต้องการของมนุษย์ไว้เป็นขั้นๆ ในรายงาน "</w:t>
      </w:r>
      <w:r w:rsidRPr="009F5554">
        <w:rPr>
          <w:rFonts w:ascii="TH SarabunPSK" w:hAnsi="TH SarabunPSK" w:cs="TH SarabunPSK"/>
          <w:color w:val="auto"/>
          <w:sz w:val="32"/>
          <w:szCs w:val="32"/>
        </w:rPr>
        <w:t>A theory of human motivation</w:t>
      </w:r>
      <w:r w:rsidRPr="009F5554">
        <w:rPr>
          <w:rFonts w:ascii="TH SarabunPSK" w:hAnsi="TH SarabunPSK" w:cs="TH SarabunPSK"/>
          <w:color w:val="auto"/>
          <w:sz w:val="32"/>
          <w:szCs w:val="32"/>
          <w:cs/>
        </w:rPr>
        <w:t xml:space="preserve">" ในปี </w:t>
      </w:r>
      <w:r w:rsidRPr="009F5554">
        <w:rPr>
          <w:rFonts w:ascii="TH SarabunPSK" w:hAnsi="TH SarabunPSK" w:cs="TH SarabunPSK"/>
          <w:color w:val="auto"/>
          <w:sz w:val="32"/>
          <w:szCs w:val="32"/>
        </w:rPr>
        <w:t>1943</w:t>
      </w:r>
      <w:r w:rsidRPr="009F5554">
        <w:rPr>
          <w:rFonts w:ascii="TH SarabunPSK" w:hAnsi="TH SarabunPSK" w:cs="TH SarabunPSK"/>
          <w:color w:val="auto"/>
          <w:sz w:val="32"/>
          <w:szCs w:val="32"/>
          <w:cs/>
        </w:rPr>
        <w:t xml:space="preserve"> คือ </w:t>
      </w:r>
      <w:r w:rsidRPr="009F5554">
        <w:rPr>
          <w:rFonts w:ascii="TH SarabunPSK" w:hAnsi="TH SarabunPSK" w:cs="TH SarabunPSK"/>
          <w:color w:val="auto"/>
          <w:spacing w:val="-4"/>
          <w:sz w:val="32"/>
          <w:szCs w:val="32"/>
          <w:cs/>
        </w:rPr>
        <w:t xml:space="preserve">ขั้นที่ </w:t>
      </w:r>
      <w:r w:rsidRPr="009F5554">
        <w:rPr>
          <w:rFonts w:ascii="TH SarabunPSK" w:hAnsi="TH SarabunPSK" w:cs="TH SarabunPSK"/>
          <w:color w:val="auto"/>
          <w:spacing w:val="-4"/>
          <w:sz w:val="32"/>
          <w:szCs w:val="32"/>
        </w:rPr>
        <w:t>1</w:t>
      </w:r>
      <w:r w:rsidRPr="009F5554">
        <w:rPr>
          <w:rFonts w:ascii="TH SarabunPSK" w:hAnsi="TH SarabunPSK" w:cs="TH SarabunPSK"/>
          <w:color w:val="auto"/>
          <w:spacing w:val="-4"/>
          <w:sz w:val="32"/>
          <w:szCs w:val="32"/>
          <w:cs/>
        </w:rPr>
        <w:t xml:space="preserve"> ความต้องการทางกายภาพ ขั้นที่ </w:t>
      </w:r>
      <w:r w:rsidRPr="009F5554">
        <w:rPr>
          <w:rFonts w:ascii="TH SarabunPSK" w:hAnsi="TH SarabunPSK" w:cs="TH SarabunPSK"/>
          <w:color w:val="auto"/>
          <w:spacing w:val="-4"/>
          <w:sz w:val="32"/>
          <w:szCs w:val="32"/>
        </w:rPr>
        <w:t>2</w:t>
      </w:r>
      <w:r w:rsidRPr="009F5554">
        <w:rPr>
          <w:rFonts w:ascii="TH SarabunPSK" w:hAnsi="TH SarabunPSK" w:cs="TH SarabunPSK"/>
          <w:color w:val="auto"/>
          <w:spacing w:val="-4"/>
          <w:sz w:val="32"/>
          <w:szCs w:val="32"/>
          <w:cs/>
        </w:rPr>
        <w:t xml:space="preserve"> ความต้องการความมั่นคงและความปลอดภัย ขั้นที่ </w:t>
      </w:r>
      <w:r w:rsidRPr="009F5554">
        <w:rPr>
          <w:rFonts w:ascii="TH SarabunPSK" w:hAnsi="TH SarabunPSK" w:cs="TH SarabunPSK"/>
          <w:color w:val="auto"/>
          <w:spacing w:val="-4"/>
          <w:sz w:val="32"/>
          <w:szCs w:val="32"/>
        </w:rPr>
        <w:t>3</w:t>
      </w:r>
      <w:r w:rsidRPr="009F5554">
        <w:rPr>
          <w:rFonts w:ascii="TH SarabunPSK" w:hAnsi="TH SarabunPSK" w:cs="TH SarabunPSK"/>
          <w:color w:val="auto"/>
          <w:spacing w:val="-4"/>
          <w:sz w:val="32"/>
          <w:szCs w:val="32"/>
          <w:cs/>
        </w:rPr>
        <w:t xml:space="preserve"> ความต้องการ</w:t>
      </w:r>
      <w:r w:rsidRPr="009F5554">
        <w:rPr>
          <w:rFonts w:ascii="TH SarabunPSK" w:hAnsi="TH SarabunPSK" w:cs="TH SarabunPSK"/>
          <w:color w:val="auto"/>
          <w:sz w:val="32"/>
          <w:szCs w:val="32"/>
          <w:cs/>
        </w:rPr>
        <w:t xml:space="preserve">ความรักและความเป็นเจ้าของ ขั้นที่ </w:t>
      </w:r>
      <w:r w:rsidRPr="009F5554">
        <w:rPr>
          <w:rFonts w:ascii="TH SarabunPSK" w:hAnsi="TH SarabunPSK" w:cs="TH SarabunPSK"/>
          <w:color w:val="auto"/>
          <w:sz w:val="32"/>
          <w:szCs w:val="32"/>
        </w:rPr>
        <w:t>4</w:t>
      </w:r>
      <w:r w:rsidRPr="009F5554">
        <w:rPr>
          <w:rFonts w:ascii="TH SarabunPSK" w:hAnsi="TH SarabunPSK" w:cs="TH SarabunPSK"/>
          <w:color w:val="auto"/>
          <w:sz w:val="32"/>
          <w:szCs w:val="32"/>
          <w:cs/>
        </w:rPr>
        <w:t xml:space="preserve"> ความต้องการความเคารพนับถือ และขั้นที่ </w:t>
      </w:r>
      <w:r w:rsidRPr="009F5554">
        <w:rPr>
          <w:rFonts w:ascii="TH SarabunPSK" w:hAnsi="TH SarabunPSK" w:cs="TH SarabunPSK"/>
          <w:color w:val="auto"/>
          <w:sz w:val="32"/>
          <w:szCs w:val="32"/>
        </w:rPr>
        <w:t>5</w:t>
      </w:r>
      <w:r w:rsidRPr="009F5554">
        <w:rPr>
          <w:rFonts w:ascii="TH SarabunPSK" w:hAnsi="TH SarabunPSK" w:cs="TH SarabunPSK"/>
          <w:color w:val="auto"/>
          <w:sz w:val="32"/>
          <w:szCs w:val="32"/>
          <w:cs/>
        </w:rPr>
        <w:t xml:space="preserve"> ความต้องการความสมบูรณ์ในชีวิต แต่ละคนต้องการในระดับที่ต่างกันขึ้นกับจิตใจ ร่างกาย สถานะ ความเป็นอยู่ขณะนั้นและบริบททางสังคม ได้มีการอธิบายความหมายของคุณภาพชีวิตไว้เป็นมิติที่หลากหลาย (</w:t>
      </w:r>
      <w:r w:rsidRPr="009F5554">
        <w:rPr>
          <w:rFonts w:ascii="TH SarabunPSK" w:hAnsi="TH SarabunPSK" w:cs="TH SarabunPSK"/>
          <w:color w:val="auto"/>
          <w:sz w:val="32"/>
          <w:szCs w:val="32"/>
        </w:rPr>
        <w:t xml:space="preserve">multidimensional </w:t>
      </w:r>
      <w:r w:rsidRPr="009F5554">
        <w:rPr>
          <w:rFonts w:ascii="TH SarabunPSK" w:hAnsi="TH SarabunPSK" w:cs="TH SarabunPSK"/>
          <w:color w:val="auto"/>
          <w:spacing w:val="-4"/>
          <w:sz w:val="32"/>
          <w:szCs w:val="32"/>
        </w:rPr>
        <w:t>description</w:t>
      </w:r>
      <w:r w:rsidRPr="009F5554">
        <w:rPr>
          <w:rFonts w:ascii="TH SarabunPSK" w:hAnsi="TH SarabunPSK" w:cs="TH SarabunPSK"/>
          <w:color w:val="auto"/>
          <w:spacing w:val="-4"/>
          <w:sz w:val="32"/>
          <w:szCs w:val="32"/>
          <w:cs/>
        </w:rPr>
        <w:t xml:space="preserve">) กล่าวคือ </w:t>
      </w:r>
      <w:r w:rsidRPr="009F5554">
        <w:rPr>
          <w:rFonts w:ascii="TH SarabunPSK" w:hAnsi="TH SarabunPSK" w:cs="TH SarabunPSK"/>
          <w:color w:val="auto"/>
          <w:spacing w:val="-4"/>
          <w:sz w:val="32"/>
          <w:szCs w:val="32"/>
        </w:rPr>
        <w:t xml:space="preserve">Wikipedia </w:t>
      </w:r>
      <w:r w:rsidRPr="009F5554">
        <w:rPr>
          <w:rFonts w:ascii="TH SarabunPSK" w:hAnsi="TH SarabunPSK" w:cs="TH SarabunPSK"/>
          <w:color w:val="auto"/>
          <w:spacing w:val="-4"/>
          <w:sz w:val="32"/>
          <w:szCs w:val="32"/>
          <w:cs/>
        </w:rPr>
        <w:t>กล่าวถึงคุณภาพชีวิตว่าเป็นความอยู่ดีมีสุข (</w:t>
      </w:r>
      <w:r w:rsidRPr="009F5554">
        <w:rPr>
          <w:rFonts w:ascii="TH SarabunPSK" w:hAnsi="TH SarabunPSK" w:cs="TH SarabunPSK"/>
          <w:color w:val="auto"/>
          <w:spacing w:val="-4"/>
          <w:sz w:val="32"/>
          <w:szCs w:val="32"/>
        </w:rPr>
        <w:t>well being</w:t>
      </w:r>
      <w:r w:rsidRPr="009F5554">
        <w:rPr>
          <w:rFonts w:ascii="TH SarabunPSK" w:hAnsi="TH SarabunPSK" w:cs="TH SarabunPSK"/>
          <w:color w:val="auto"/>
          <w:spacing w:val="-4"/>
          <w:sz w:val="32"/>
          <w:szCs w:val="32"/>
          <w:cs/>
        </w:rPr>
        <w:t>) ของบุคคลและสังคม</w:t>
      </w:r>
      <w:r w:rsidRPr="009F5554">
        <w:rPr>
          <w:rFonts w:ascii="TH SarabunPSK" w:hAnsi="TH SarabunPSK" w:cs="TH SarabunPSK"/>
          <w:color w:val="auto"/>
          <w:sz w:val="32"/>
          <w:szCs w:val="32"/>
          <w:cs/>
        </w:rPr>
        <w:t xml:space="preserve"> องค์การอนามัยโลกกล่าวถึง คุณภาพชีวิตว่าเป็นความพึงพอใจและการรับรู้สถานะของบุคคลในการดำเนินชีวิต โดยจะสัมพันธ์กับความคาดหวัง เป้าหมายของบุคคล วัฒนธรรม ค่านิยม มาตรฐานของสังคม รวมถึงการเมืองการปกครอง </w:t>
      </w:r>
      <w:proofErr w:type="spellStart"/>
      <w:r w:rsidRPr="009F5554">
        <w:rPr>
          <w:rFonts w:ascii="TH SarabunPSK" w:hAnsi="TH SarabunPSK" w:cs="TH SarabunPSK"/>
          <w:color w:val="auto"/>
          <w:sz w:val="32"/>
          <w:szCs w:val="32"/>
        </w:rPr>
        <w:t>Cambel</w:t>
      </w:r>
      <w:proofErr w:type="spellEnd"/>
      <w:r w:rsidRPr="009F5554">
        <w:rPr>
          <w:rFonts w:ascii="TH SarabunPSK" w:hAnsi="TH SarabunPSK" w:cs="TH SarabunPSK"/>
          <w:color w:val="auto"/>
          <w:sz w:val="32"/>
          <w:szCs w:val="32"/>
        </w:rPr>
        <w:t xml:space="preserve"> </w:t>
      </w:r>
      <w:r w:rsidRPr="009F5554">
        <w:rPr>
          <w:rFonts w:ascii="TH SarabunPSK" w:hAnsi="TH SarabunPSK" w:cs="TH SarabunPSK"/>
          <w:color w:val="auto"/>
          <w:sz w:val="32"/>
          <w:szCs w:val="32"/>
          <w:cs/>
        </w:rPr>
        <w:t>(</w:t>
      </w:r>
      <w:r w:rsidRPr="009F5554">
        <w:rPr>
          <w:rFonts w:ascii="TH SarabunPSK" w:hAnsi="TH SarabunPSK" w:cs="TH SarabunPSK"/>
          <w:color w:val="auto"/>
          <w:sz w:val="32"/>
          <w:szCs w:val="32"/>
        </w:rPr>
        <w:t>2560</w:t>
      </w:r>
      <w:r w:rsidRPr="009F5554">
        <w:rPr>
          <w:rFonts w:ascii="TH SarabunPSK" w:hAnsi="TH SarabunPSK" w:cs="TH SarabunPSK"/>
          <w:color w:val="auto"/>
          <w:sz w:val="32"/>
          <w:szCs w:val="32"/>
          <w:cs/>
        </w:rPr>
        <w:t>) กล่าวถึงคุณภาพชีวิตครอบคลุม ความสุข ความพอใจและความหวัง ศาสตราจารย์เกียรติคุณ แพทย์หญิง พวงทอง ไกรพิบูลย์ (</w:t>
      </w:r>
      <w:r w:rsidRPr="009F5554">
        <w:rPr>
          <w:rFonts w:ascii="TH SarabunPSK" w:hAnsi="TH SarabunPSK" w:cs="TH SarabunPSK"/>
          <w:color w:val="auto"/>
          <w:sz w:val="32"/>
          <w:szCs w:val="32"/>
        </w:rPr>
        <w:t>2560</w:t>
      </w:r>
      <w:r w:rsidRPr="009F5554">
        <w:rPr>
          <w:rFonts w:ascii="TH SarabunPSK" w:hAnsi="TH SarabunPSK" w:cs="TH SarabunPSK"/>
          <w:color w:val="auto"/>
          <w:sz w:val="32"/>
          <w:szCs w:val="32"/>
          <w:cs/>
        </w:rPr>
        <w:t xml:space="preserve">) ได้สรุป คุณภาพชีวิตว่า เป็นภาวะความเป็นอยู่ที่ดีทั้งของตนเอง (ทั้งด้านร่างกายและจิตใจ) และของสังคม ทั้งนี้ครอบคลุมไปถึง ความปลอดภัย สิทธิ และเสรีภาพ ส่วนในทางการแพทย์มองคุณภาพชีวิตว่าหมายถึง สภาพร่างกาย และจิตใจที่มั่นคงแข็งแรง </w:t>
      </w:r>
      <w:r w:rsidRPr="009F5554">
        <w:rPr>
          <w:rFonts w:ascii="TH SarabunPSK" w:hAnsi="TH SarabunPSK" w:cs="TH SarabunPSK" w:hint="cs"/>
          <w:color w:val="auto"/>
          <w:sz w:val="32"/>
          <w:szCs w:val="32"/>
          <w:cs/>
        </w:rPr>
        <w:t xml:space="preserve">           </w:t>
      </w:r>
      <w:r w:rsidRPr="009F5554">
        <w:rPr>
          <w:rFonts w:ascii="TH SarabunPSK" w:hAnsi="TH SarabunPSK" w:cs="TH SarabunPSK"/>
          <w:color w:val="auto"/>
          <w:sz w:val="32"/>
          <w:szCs w:val="32"/>
          <w:cs/>
        </w:rPr>
        <w:t>มีความพอใจ สุขใจ สุขกาย และมีความสงบ ทั้งนี้คุณภาพชีวิตจะถูกคุกคามด้วยโรคและภาวะผิดปกติต่างๆ ของร่างกายและจิตใจ ศาสตราจารย์ นายแพทย์ชัชวาล โอสถานนท์ (</w:t>
      </w:r>
      <w:r w:rsidRPr="009F5554">
        <w:rPr>
          <w:rFonts w:ascii="TH SarabunPSK" w:hAnsi="TH SarabunPSK" w:cs="TH SarabunPSK"/>
          <w:color w:val="auto"/>
          <w:sz w:val="32"/>
          <w:szCs w:val="32"/>
        </w:rPr>
        <w:t>2560</w:t>
      </w:r>
      <w:r w:rsidRPr="009F5554">
        <w:rPr>
          <w:rFonts w:ascii="TH SarabunPSK" w:hAnsi="TH SarabunPSK" w:cs="TH SarabunPSK"/>
          <w:color w:val="auto"/>
          <w:sz w:val="32"/>
          <w:szCs w:val="32"/>
          <w:cs/>
        </w:rPr>
        <w:t xml:space="preserve">) กล่าวว่าคุณภาพชีวิต เป็นคุณภาพของสังคม เศรษฐกิจ การศึกษาการเมือง และศาสนา </w:t>
      </w:r>
      <w:r w:rsidRPr="009F5554">
        <w:rPr>
          <w:rFonts w:ascii="TH SarabunPSK" w:hAnsi="TH SarabunPSK" w:cs="TH SarabunPSK"/>
          <w:color w:val="auto"/>
          <w:sz w:val="32"/>
          <w:szCs w:val="32"/>
        </w:rPr>
        <w:t xml:space="preserve">David Phillips </w:t>
      </w:r>
      <w:r w:rsidRPr="009F5554">
        <w:rPr>
          <w:rFonts w:ascii="TH SarabunPSK" w:hAnsi="TH SarabunPSK" w:cs="TH SarabunPSK"/>
          <w:color w:val="auto"/>
          <w:sz w:val="32"/>
          <w:szCs w:val="32"/>
          <w:cs/>
        </w:rPr>
        <w:t>(</w:t>
      </w:r>
      <w:r w:rsidRPr="009F5554">
        <w:rPr>
          <w:rFonts w:ascii="TH SarabunPSK" w:hAnsi="TH SarabunPSK" w:cs="TH SarabunPSK"/>
          <w:color w:val="auto"/>
          <w:sz w:val="32"/>
          <w:szCs w:val="32"/>
        </w:rPr>
        <w:t>2017</w:t>
      </w:r>
      <w:r w:rsidRPr="009F5554">
        <w:rPr>
          <w:rFonts w:ascii="TH SarabunPSK" w:hAnsi="TH SarabunPSK" w:cs="TH SarabunPSK"/>
          <w:color w:val="auto"/>
          <w:sz w:val="32"/>
          <w:szCs w:val="32"/>
          <w:cs/>
        </w:rPr>
        <w:t xml:space="preserve">) กล่าวถึงคุณภาพชีวิตครอบคลุม การอยู่ดีมีสุข ความพึงพอใจในชีวิต และความสุข และวิทยานิพนธ์ของ ม.บูรพา สรุปมุมมองคุณภาพชีวิตจากหลากหลายสาขา เช่น นักเศรษฐศาสตร์ มองว่าหากเศรษฐกิจดีคนย่อมมีคุณภาพชีวิต นักสังคมวิทยามองครอบคลุมหลายประเด็น เช่น สุขภาพ การศึกษา สวัสดิการ สิ่งแวดล้อมทางกายภาพ รายได้ การมีงานทำ </w:t>
      </w:r>
      <w:r w:rsidRPr="009F5554">
        <w:rPr>
          <w:rFonts w:ascii="TH SarabunPSK" w:hAnsi="TH SarabunPSK" w:cs="TH SarabunPSK"/>
          <w:color w:val="auto"/>
          <w:sz w:val="32"/>
          <w:szCs w:val="32"/>
          <w:cs/>
        </w:rPr>
        <w:lastRenderedPageBreak/>
        <w:t>ความเสมอภาค เทคโนโลยี ความผูกพันในสังคม  ซึ่งในปัจจุบันได้เกิดองค์ความรู้ หรือศาสตร์ต่างๆ มากมาย ตั้งแต่อดีตจนถึงปัจจุบันที่มนุษย์ได้คิดค้นขึ้นมา โดยให้ผสมประสานกับสภาพแวดล้อม และธรรมชาติอย่างเหมาะสมบางศาสตร์ก็ทำลายระบบนิเวศในธรรมชาติ แต่ศาสตร์ส่วนใหญ่ที่มีความสัมพันธ์กับธรรมชาตินั้นมักจะได้รับการยอมรับผ่านการพัฒนาอย่างต่อเนื่อง โดยศาสตร์ดั้งเดิมที่มีรากเหง้าทางความคิดเชิงอภิปรัชญา (</w:t>
      </w:r>
      <w:r w:rsidRPr="009F5554">
        <w:rPr>
          <w:rFonts w:ascii="TH SarabunPSK" w:hAnsi="TH SarabunPSK" w:cs="TH SarabunPSK"/>
          <w:color w:val="auto"/>
          <w:sz w:val="32"/>
          <w:szCs w:val="32"/>
        </w:rPr>
        <w:t>Metaphysics</w:t>
      </w:r>
      <w:r w:rsidRPr="009F5554">
        <w:rPr>
          <w:rFonts w:ascii="TH SarabunPSK" w:hAnsi="TH SarabunPSK" w:cs="TH SarabunPSK"/>
          <w:color w:val="auto"/>
          <w:sz w:val="32"/>
          <w:szCs w:val="32"/>
          <w:cs/>
        </w:rPr>
        <w:t>) (พระมหาถนอม อานน</w:t>
      </w:r>
      <w:r w:rsidRPr="009F5554">
        <w:rPr>
          <w:rFonts w:ascii="TH SarabunPSK" w:hAnsi="TH SarabunPSK" w:cs="TH SarabunPSK" w:hint="cs"/>
          <w:color w:val="auto"/>
          <w:sz w:val="32"/>
          <w:szCs w:val="32"/>
          <w:cs/>
        </w:rPr>
        <w:t>ฺ</w:t>
      </w:r>
      <w:r w:rsidRPr="009F5554">
        <w:rPr>
          <w:rFonts w:ascii="TH SarabunPSK" w:hAnsi="TH SarabunPSK" w:cs="TH SarabunPSK"/>
          <w:color w:val="auto"/>
          <w:sz w:val="32"/>
          <w:szCs w:val="32"/>
          <w:cs/>
        </w:rPr>
        <w:t>โท</w:t>
      </w:r>
      <w:r w:rsidRPr="009F5554">
        <w:rPr>
          <w:rFonts w:ascii="TH SarabunPSK" w:hAnsi="TH SarabunPSK" w:cs="TH SarabunPSK"/>
          <w:color w:val="auto"/>
          <w:sz w:val="32"/>
          <w:szCs w:val="32"/>
        </w:rPr>
        <w:t>, 2552</w:t>
      </w:r>
      <w:r w:rsidRPr="009F5554">
        <w:rPr>
          <w:rFonts w:ascii="TH SarabunPSK" w:hAnsi="TH SarabunPSK" w:cs="TH SarabunPSK"/>
          <w:color w:val="auto"/>
          <w:sz w:val="32"/>
          <w:szCs w:val="32"/>
          <w:cs/>
        </w:rPr>
        <w:t>) และจิตวิทยาศาสตร์หนึ่งซึ่งเติบโตขึ้นในสังคมไทยในปัจจุบันอย่างเห็นได้ชัด คือ ศาสตร์ฮวงจุ้ย</w:t>
      </w:r>
    </w:p>
    <w:p w14:paraId="7D4044ED" w14:textId="77777777" w:rsidR="00E266B4" w:rsidRPr="009F5554" w:rsidRDefault="00E266B4" w:rsidP="00E266B4">
      <w:pPr>
        <w:pStyle w:val="Pa1"/>
        <w:tabs>
          <w:tab w:val="left" w:pos="720"/>
          <w:tab w:val="left" w:pos="1008"/>
          <w:tab w:val="left" w:pos="1296"/>
        </w:tabs>
        <w:spacing w:line="240" w:lineRule="auto"/>
        <w:contextualSpacing/>
        <w:jc w:val="thaiDistribute"/>
        <w:rPr>
          <w:sz w:val="32"/>
          <w:szCs w:val="32"/>
        </w:rPr>
      </w:pPr>
      <w:r w:rsidRPr="009F5554">
        <w:rPr>
          <w:rStyle w:val="A20"/>
          <w:color w:val="auto"/>
          <w:sz w:val="32"/>
          <w:szCs w:val="32"/>
          <w:cs/>
        </w:rPr>
        <w:tab/>
        <w:t>อย่างไรก็ตาม ปรัชญาเต๋าในศาสตร์ฮวงจุ้ยกั</w:t>
      </w:r>
      <w:r w:rsidRPr="009F5554">
        <w:rPr>
          <w:sz w:val="32"/>
          <w:szCs w:val="32"/>
          <w:cs/>
        </w:rPr>
        <w:t xml:space="preserve">บการพัฒนาคุณภาพชีวิต </w:t>
      </w:r>
      <w:r w:rsidRPr="009F5554">
        <w:rPr>
          <w:rStyle w:val="A20"/>
          <w:color w:val="auto"/>
          <w:sz w:val="32"/>
          <w:szCs w:val="32"/>
          <w:cs/>
        </w:rPr>
        <w:t>เป็นการศึกษาวิเคราะห์ศาสตร์แห่งการพยากรณ์ในการเลือกสรรทำเลที่ตั้งของสถานที่</w:t>
      </w:r>
      <w:r w:rsidRPr="009F5554">
        <w:rPr>
          <w:rStyle w:val="A20"/>
          <w:color w:val="auto"/>
          <w:sz w:val="32"/>
          <w:szCs w:val="32"/>
        </w:rPr>
        <w:t xml:space="preserve"> </w:t>
      </w:r>
      <w:r w:rsidRPr="009F5554">
        <w:rPr>
          <w:rStyle w:val="A20"/>
          <w:color w:val="auto"/>
          <w:sz w:val="32"/>
          <w:szCs w:val="32"/>
          <w:cs/>
        </w:rPr>
        <w:t>ทั้งสำหรับคนเป็นและคนตาย</w:t>
      </w:r>
      <w:r w:rsidRPr="009F5554">
        <w:rPr>
          <w:rStyle w:val="A20"/>
          <w:color w:val="auto"/>
          <w:sz w:val="32"/>
          <w:szCs w:val="32"/>
        </w:rPr>
        <w:t xml:space="preserve"> </w:t>
      </w:r>
      <w:r w:rsidRPr="009F5554">
        <w:rPr>
          <w:rStyle w:val="A20"/>
          <w:color w:val="auto"/>
          <w:sz w:val="32"/>
          <w:szCs w:val="32"/>
          <w:cs/>
        </w:rPr>
        <w:t>คนจีนนั้นคนเป็นและ</w:t>
      </w:r>
      <w:r w:rsidRPr="009F5554">
        <w:rPr>
          <w:rStyle w:val="A20"/>
          <w:rFonts w:hint="cs"/>
          <w:color w:val="auto"/>
          <w:sz w:val="32"/>
          <w:szCs w:val="32"/>
          <w:cs/>
        </w:rPr>
        <w:t xml:space="preserve"> </w:t>
      </w:r>
      <w:r w:rsidRPr="009F5554">
        <w:rPr>
          <w:rStyle w:val="A20"/>
          <w:color w:val="auto"/>
          <w:sz w:val="32"/>
          <w:szCs w:val="32"/>
          <w:cs/>
        </w:rPr>
        <w:t>คนตายมิได้แยกจากกันโดยสิ้นเชิง</w:t>
      </w:r>
      <w:r w:rsidRPr="009F5554">
        <w:rPr>
          <w:rStyle w:val="A20"/>
          <w:color w:val="auto"/>
          <w:sz w:val="32"/>
          <w:szCs w:val="32"/>
        </w:rPr>
        <w:t xml:space="preserve"> </w:t>
      </w:r>
      <w:r w:rsidRPr="009F5554">
        <w:rPr>
          <w:rStyle w:val="A20"/>
          <w:color w:val="auto"/>
          <w:sz w:val="32"/>
          <w:szCs w:val="32"/>
          <w:cs/>
        </w:rPr>
        <w:t>ยังมีความผูกพันและปฏิบัติต่อกัน</w:t>
      </w:r>
      <w:r w:rsidRPr="009F5554">
        <w:rPr>
          <w:rStyle w:val="A20"/>
          <w:color w:val="auto"/>
          <w:sz w:val="32"/>
          <w:szCs w:val="32"/>
        </w:rPr>
        <w:t xml:space="preserve"> </w:t>
      </w:r>
      <w:r w:rsidRPr="009F5554">
        <w:rPr>
          <w:rStyle w:val="A20"/>
          <w:color w:val="auto"/>
          <w:sz w:val="32"/>
          <w:szCs w:val="32"/>
          <w:cs/>
        </w:rPr>
        <w:t>คนเป็นยังเคารพกราบไหว้</w:t>
      </w:r>
      <w:r w:rsidRPr="009F5554">
        <w:rPr>
          <w:rStyle w:val="A20"/>
          <w:color w:val="auto"/>
          <w:sz w:val="32"/>
          <w:szCs w:val="32"/>
        </w:rPr>
        <w:t xml:space="preserve"> </w:t>
      </w:r>
      <w:r w:rsidRPr="009F5554">
        <w:rPr>
          <w:rStyle w:val="A20"/>
          <w:color w:val="auto"/>
          <w:sz w:val="32"/>
          <w:szCs w:val="32"/>
          <w:cs/>
        </w:rPr>
        <w:t>และนับถือคนตายยังปฏิบัติคนตายอย่างสม</w:t>
      </w:r>
      <w:proofErr w:type="spellStart"/>
      <w:r w:rsidRPr="009F5554">
        <w:rPr>
          <w:rStyle w:val="A20"/>
          <w:color w:val="auto"/>
          <w:sz w:val="32"/>
          <w:szCs w:val="32"/>
          <w:cs/>
        </w:rPr>
        <w:t>ํ่า</w:t>
      </w:r>
      <w:proofErr w:type="spellEnd"/>
      <w:r w:rsidRPr="009F5554">
        <w:rPr>
          <w:rStyle w:val="A20"/>
          <w:color w:val="auto"/>
          <w:sz w:val="32"/>
          <w:szCs w:val="32"/>
          <w:cs/>
        </w:rPr>
        <w:t>เสมอ</w:t>
      </w:r>
      <w:r w:rsidRPr="009F5554">
        <w:rPr>
          <w:rStyle w:val="A20"/>
          <w:color w:val="auto"/>
          <w:sz w:val="32"/>
          <w:szCs w:val="32"/>
        </w:rPr>
        <w:t xml:space="preserve"> </w:t>
      </w:r>
      <w:r w:rsidRPr="009F5554">
        <w:rPr>
          <w:rStyle w:val="A20"/>
          <w:color w:val="auto"/>
          <w:sz w:val="32"/>
          <w:szCs w:val="32"/>
          <w:cs/>
        </w:rPr>
        <w:t>เพราะคนตายเป็นบรรพบุรุษ</w:t>
      </w:r>
      <w:r w:rsidRPr="009F5554">
        <w:rPr>
          <w:rStyle w:val="A20"/>
          <w:color w:val="auto"/>
          <w:sz w:val="32"/>
          <w:szCs w:val="32"/>
        </w:rPr>
        <w:t xml:space="preserve"> </w:t>
      </w:r>
      <w:r w:rsidRPr="009F5554">
        <w:rPr>
          <w:rStyle w:val="A20"/>
          <w:color w:val="auto"/>
          <w:sz w:val="32"/>
          <w:szCs w:val="32"/>
          <w:cs/>
        </w:rPr>
        <w:t>เป็นตระกูล</w:t>
      </w:r>
      <w:r w:rsidRPr="009F5554">
        <w:rPr>
          <w:rStyle w:val="A20"/>
          <w:color w:val="auto"/>
          <w:sz w:val="32"/>
          <w:szCs w:val="32"/>
        </w:rPr>
        <w:t xml:space="preserve"> </w:t>
      </w:r>
      <w:r w:rsidRPr="009F5554">
        <w:rPr>
          <w:rStyle w:val="A20"/>
          <w:color w:val="auto"/>
          <w:sz w:val="32"/>
          <w:szCs w:val="32"/>
          <w:cs/>
        </w:rPr>
        <w:t>เป็นเชื้อสาย</w:t>
      </w:r>
      <w:r w:rsidRPr="009F5554">
        <w:rPr>
          <w:rStyle w:val="A20"/>
          <w:color w:val="auto"/>
          <w:sz w:val="32"/>
          <w:szCs w:val="32"/>
        </w:rPr>
        <w:t xml:space="preserve"> </w:t>
      </w:r>
      <w:r w:rsidRPr="009F5554">
        <w:rPr>
          <w:rStyle w:val="A20"/>
          <w:color w:val="auto"/>
          <w:sz w:val="32"/>
          <w:szCs w:val="32"/>
          <w:cs/>
        </w:rPr>
        <w:t>ที่คนเป็นต้อง</w:t>
      </w:r>
      <w:r w:rsidRPr="009F5554">
        <w:rPr>
          <w:rStyle w:val="A20"/>
          <w:color w:val="auto"/>
          <w:spacing w:val="-4"/>
          <w:sz w:val="32"/>
          <w:szCs w:val="32"/>
          <w:cs/>
        </w:rPr>
        <w:t>แสดง</w:t>
      </w:r>
      <w:r w:rsidRPr="009F5554">
        <w:rPr>
          <w:rStyle w:val="A20"/>
          <w:color w:val="auto"/>
          <w:sz w:val="32"/>
          <w:szCs w:val="32"/>
          <w:cs/>
        </w:rPr>
        <w:t>ความกตัญญู</w:t>
      </w:r>
      <w:r w:rsidRPr="009F5554">
        <w:rPr>
          <w:rStyle w:val="A20"/>
          <w:color w:val="auto"/>
          <w:sz w:val="32"/>
          <w:szCs w:val="32"/>
        </w:rPr>
        <w:t xml:space="preserve"> </w:t>
      </w:r>
      <w:r w:rsidRPr="009F5554">
        <w:rPr>
          <w:rStyle w:val="A20"/>
          <w:color w:val="auto"/>
          <w:sz w:val="32"/>
          <w:szCs w:val="32"/>
          <w:cs/>
        </w:rPr>
        <w:t>เคารพ</w:t>
      </w:r>
      <w:r w:rsidRPr="009F5554">
        <w:rPr>
          <w:rStyle w:val="A20"/>
          <w:color w:val="auto"/>
          <w:sz w:val="32"/>
          <w:szCs w:val="32"/>
        </w:rPr>
        <w:t xml:space="preserve"> </w:t>
      </w:r>
      <w:r w:rsidRPr="009F5554">
        <w:rPr>
          <w:rStyle w:val="A20"/>
          <w:color w:val="auto"/>
          <w:sz w:val="32"/>
          <w:szCs w:val="32"/>
          <w:cs/>
        </w:rPr>
        <w:t>กราบไหว้</w:t>
      </w:r>
      <w:r w:rsidRPr="009F5554">
        <w:rPr>
          <w:rStyle w:val="A20"/>
          <w:color w:val="auto"/>
          <w:sz w:val="32"/>
          <w:szCs w:val="32"/>
        </w:rPr>
        <w:t xml:space="preserve"> </w:t>
      </w:r>
      <w:r w:rsidRPr="009F5554">
        <w:rPr>
          <w:rStyle w:val="A20"/>
          <w:color w:val="auto"/>
          <w:sz w:val="32"/>
          <w:szCs w:val="32"/>
          <w:cs/>
        </w:rPr>
        <w:t>เซ่น</w:t>
      </w:r>
      <w:r w:rsidRPr="009F5554">
        <w:rPr>
          <w:rStyle w:val="A20"/>
          <w:rFonts w:hint="cs"/>
          <w:color w:val="auto"/>
          <w:sz w:val="32"/>
          <w:szCs w:val="32"/>
          <w:cs/>
        </w:rPr>
        <w:t xml:space="preserve"> </w:t>
      </w:r>
      <w:r w:rsidRPr="009F5554">
        <w:rPr>
          <w:rStyle w:val="A20"/>
          <w:color w:val="auto"/>
          <w:sz w:val="32"/>
          <w:szCs w:val="32"/>
          <w:cs/>
        </w:rPr>
        <w:t>สรวง</w:t>
      </w:r>
      <w:r w:rsidRPr="009F5554">
        <w:rPr>
          <w:rStyle w:val="A20"/>
          <w:color w:val="auto"/>
          <w:sz w:val="32"/>
          <w:szCs w:val="32"/>
        </w:rPr>
        <w:t xml:space="preserve"> </w:t>
      </w:r>
      <w:r w:rsidRPr="009F5554">
        <w:rPr>
          <w:rStyle w:val="A20"/>
          <w:color w:val="auto"/>
          <w:sz w:val="32"/>
          <w:szCs w:val="32"/>
          <w:cs/>
        </w:rPr>
        <w:t>มีการไหว้เจ้า</w:t>
      </w:r>
      <w:r w:rsidRPr="009F5554">
        <w:rPr>
          <w:rStyle w:val="A20"/>
          <w:color w:val="auto"/>
          <w:sz w:val="32"/>
          <w:szCs w:val="32"/>
        </w:rPr>
        <w:t xml:space="preserve"> </w:t>
      </w:r>
      <w:r w:rsidRPr="009F5554">
        <w:rPr>
          <w:rStyle w:val="A20"/>
          <w:color w:val="auto"/>
          <w:sz w:val="32"/>
          <w:szCs w:val="32"/>
          <w:cs/>
        </w:rPr>
        <w:t>มีการเซ่นไหว้</w:t>
      </w:r>
      <w:r w:rsidRPr="009F5554">
        <w:rPr>
          <w:rStyle w:val="A20"/>
          <w:color w:val="auto"/>
          <w:sz w:val="32"/>
          <w:szCs w:val="32"/>
        </w:rPr>
        <w:t xml:space="preserve"> </w:t>
      </w:r>
      <w:r w:rsidRPr="009F5554">
        <w:rPr>
          <w:rStyle w:val="A20"/>
          <w:color w:val="auto"/>
          <w:sz w:val="32"/>
          <w:szCs w:val="32"/>
          <w:cs/>
        </w:rPr>
        <w:t>บรรพบุรุษ</w:t>
      </w:r>
      <w:r w:rsidRPr="009F5554">
        <w:rPr>
          <w:rStyle w:val="A20"/>
          <w:color w:val="auto"/>
          <w:sz w:val="32"/>
          <w:szCs w:val="32"/>
        </w:rPr>
        <w:t xml:space="preserve"> </w:t>
      </w:r>
      <w:r w:rsidRPr="009F5554">
        <w:rPr>
          <w:rStyle w:val="A20"/>
          <w:color w:val="auto"/>
          <w:sz w:val="32"/>
          <w:szCs w:val="32"/>
          <w:cs/>
        </w:rPr>
        <w:t>เช่น</w:t>
      </w:r>
      <w:r w:rsidRPr="009F5554">
        <w:rPr>
          <w:rStyle w:val="A20"/>
          <w:color w:val="auto"/>
          <w:sz w:val="32"/>
          <w:szCs w:val="32"/>
        </w:rPr>
        <w:t xml:space="preserve"> </w:t>
      </w:r>
      <w:r w:rsidRPr="009F5554">
        <w:rPr>
          <w:rStyle w:val="A20"/>
          <w:color w:val="auto"/>
          <w:sz w:val="32"/>
          <w:szCs w:val="32"/>
          <w:cs/>
        </w:rPr>
        <w:t>ตรุษจีน</w:t>
      </w:r>
      <w:r w:rsidRPr="009F5554">
        <w:rPr>
          <w:rStyle w:val="A20"/>
          <w:color w:val="auto"/>
          <w:sz w:val="32"/>
          <w:szCs w:val="32"/>
        </w:rPr>
        <w:t xml:space="preserve"> </w:t>
      </w:r>
      <w:r w:rsidRPr="009F5554">
        <w:rPr>
          <w:rStyle w:val="A20"/>
          <w:color w:val="auto"/>
          <w:sz w:val="32"/>
          <w:szCs w:val="32"/>
          <w:cs/>
        </w:rPr>
        <w:t>หรือเทศกาล</w:t>
      </w:r>
      <w:r w:rsidRPr="009F5554">
        <w:rPr>
          <w:rStyle w:val="A20"/>
          <w:rFonts w:hint="cs"/>
          <w:color w:val="auto"/>
          <w:sz w:val="32"/>
          <w:szCs w:val="32"/>
          <w:cs/>
        </w:rPr>
        <w:t xml:space="preserve">              </w:t>
      </w:r>
      <w:r w:rsidRPr="009F5554">
        <w:rPr>
          <w:rStyle w:val="A20"/>
          <w:color w:val="auto"/>
          <w:sz w:val="32"/>
          <w:szCs w:val="32"/>
          <w:cs/>
        </w:rPr>
        <w:t>เช็งเม</w:t>
      </w:r>
      <w:proofErr w:type="spellStart"/>
      <w:r w:rsidRPr="009F5554">
        <w:rPr>
          <w:rStyle w:val="A20"/>
          <w:color w:val="auto"/>
          <w:sz w:val="32"/>
          <w:szCs w:val="32"/>
          <w:cs/>
        </w:rPr>
        <w:t>้ง</w:t>
      </w:r>
      <w:proofErr w:type="spellEnd"/>
      <w:r w:rsidRPr="009F5554">
        <w:rPr>
          <w:rStyle w:val="A20"/>
          <w:color w:val="auto"/>
          <w:sz w:val="32"/>
          <w:szCs w:val="32"/>
        </w:rPr>
        <w:t xml:space="preserve"> </w:t>
      </w:r>
      <w:r w:rsidRPr="009F5554">
        <w:rPr>
          <w:rStyle w:val="A20"/>
          <w:color w:val="auto"/>
          <w:sz w:val="32"/>
          <w:szCs w:val="32"/>
          <w:cs/>
        </w:rPr>
        <w:t>เป็นต้น</w:t>
      </w:r>
      <w:r w:rsidRPr="009F5554">
        <w:rPr>
          <w:sz w:val="32"/>
          <w:szCs w:val="32"/>
        </w:rPr>
        <w:t xml:space="preserve"> </w:t>
      </w:r>
      <w:r w:rsidRPr="009F5554">
        <w:rPr>
          <w:sz w:val="32"/>
          <w:szCs w:val="32"/>
          <w:cs/>
        </w:rPr>
        <w:t>ซึ่งผู้วิจัยต้องการขยายฐานทางวัฒนธรรมของปรัชญาเต๋าในเรื่องจริยธรรมในแง่การปฏิบัติพิธีกรรมอีกด้วย</w:t>
      </w:r>
    </w:p>
    <w:p w14:paraId="25A12BF0" w14:textId="77777777" w:rsidR="00E266B4" w:rsidRPr="009F5554" w:rsidRDefault="00E266B4" w:rsidP="00E266B4">
      <w:pPr>
        <w:pStyle w:val="af4"/>
        <w:tabs>
          <w:tab w:val="left" w:pos="720"/>
          <w:tab w:val="left" w:pos="1008"/>
          <w:tab w:val="left" w:pos="1296"/>
        </w:tabs>
        <w:ind w:left="720"/>
        <w:contextualSpacing/>
        <w:rPr>
          <w:rFonts w:ascii="TH SarabunPSK" w:hAnsi="TH SarabunPSK" w:cs="TH SarabunPSK"/>
          <w:b/>
          <w:bCs/>
          <w:sz w:val="32"/>
          <w:szCs w:val="32"/>
        </w:rPr>
      </w:pPr>
    </w:p>
    <w:p w14:paraId="331F6922" w14:textId="0AC4B6E6" w:rsidR="00E266B4" w:rsidRPr="009F5554" w:rsidRDefault="001C6FA5" w:rsidP="00E266B4">
      <w:pPr>
        <w:pStyle w:val="af4"/>
        <w:tabs>
          <w:tab w:val="left" w:pos="720"/>
          <w:tab w:val="left" w:pos="1008"/>
          <w:tab w:val="left" w:pos="1296"/>
        </w:tabs>
        <w:contextualSpacing/>
        <w:rPr>
          <w:rFonts w:ascii="TH SarabunPSK" w:hAnsi="TH SarabunPSK" w:cs="TH SarabunPSK"/>
          <w:b/>
          <w:bCs/>
          <w:sz w:val="32"/>
          <w:szCs w:val="32"/>
        </w:rPr>
      </w:pPr>
      <w:r>
        <w:rPr>
          <w:rFonts w:ascii="TH SarabunPSK" w:hAnsi="TH SarabunPSK" w:cs="TH SarabunPSK"/>
          <w:b/>
          <w:bCs/>
          <w:sz w:val="32"/>
          <w:szCs w:val="32"/>
        </w:rPr>
        <w:t xml:space="preserve">2. </w:t>
      </w:r>
      <w:r w:rsidR="00E266B4" w:rsidRPr="009F5554">
        <w:rPr>
          <w:rFonts w:ascii="TH SarabunPSK" w:hAnsi="TH SarabunPSK" w:cs="TH SarabunPSK"/>
          <w:b/>
          <w:bCs/>
          <w:sz w:val="32"/>
          <w:szCs w:val="32"/>
          <w:cs/>
        </w:rPr>
        <w:t>วัตถุประสงค์ของการวิจัย</w:t>
      </w:r>
      <w:r w:rsidR="00E266B4" w:rsidRPr="009F5554">
        <w:rPr>
          <w:rFonts w:ascii="TH SarabunPSK" w:hAnsi="TH SarabunPSK" w:cs="TH SarabunPSK"/>
          <w:b/>
          <w:bCs/>
          <w:sz w:val="32"/>
          <w:szCs w:val="32"/>
        </w:rPr>
        <w:tab/>
      </w:r>
    </w:p>
    <w:p w14:paraId="46239F6E" w14:textId="77777777" w:rsidR="00E266B4" w:rsidRPr="009F5554" w:rsidRDefault="00E266B4" w:rsidP="00E266B4">
      <w:pPr>
        <w:tabs>
          <w:tab w:val="left" w:pos="720"/>
          <w:tab w:val="left" w:pos="1008"/>
          <w:tab w:val="left" w:pos="1296"/>
        </w:tabs>
        <w:contextualSpacing/>
        <w:rPr>
          <w:rFonts w:ascii="TH SarabunPSK" w:hAnsi="TH SarabunPSK" w:cs="TH SarabunPSK"/>
          <w:color w:val="auto"/>
          <w:sz w:val="32"/>
          <w:szCs w:val="32"/>
          <w:cs/>
        </w:rPr>
      </w:pPr>
      <w:r w:rsidRPr="009F5554">
        <w:rPr>
          <w:rFonts w:ascii="TH SarabunPSK" w:hAnsi="TH SarabunPSK" w:cs="TH SarabunPSK"/>
          <w:color w:val="auto"/>
          <w:sz w:val="32"/>
          <w:szCs w:val="32"/>
          <w:cs/>
        </w:rPr>
        <w:tab/>
      </w:r>
      <w:r w:rsidRPr="009F5554">
        <w:rPr>
          <w:rFonts w:ascii="TH SarabunPSK" w:hAnsi="TH SarabunPSK" w:cs="TH SarabunPSK" w:hint="cs"/>
          <w:color w:val="auto"/>
          <w:sz w:val="32"/>
          <w:szCs w:val="32"/>
          <w:cs/>
        </w:rPr>
        <w:t xml:space="preserve">1. </w:t>
      </w:r>
      <w:r w:rsidRPr="009F5554">
        <w:rPr>
          <w:rFonts w:ascii="TH SarabunPSK" w:hAnsi="TH SarabunPSK" w:cs="TH SarabunPSK"/>
          <w:color w:val="auto"/>
          <w:sz w:val="32"/>
          <w:szCs w:val="32"/>
          <w:cs/>
        </w:rPr>
        <w:t>เพื่อศึกษาแนวคิดปรัชญาเต๋าในศาสตร์ของฮวงจุ้ย</w:t>
      </w:r>
    </w:p>
    <w:p w14:paraId="5FA81115" w14:textId="77777777" w:rsidR="00E266B4" w:rsidRPr="009F5554" w:rsidRDefault="00E266B4" w:rsidP="00E266B4">
      <w:pPr>
        <w:tabs>
          <w:tab w:val="left" w:pos="720"/>
          <w:tab w:val="left" w:pos="1008"/>
          <w:tab w:val="left" w:pos="1296"/>
        </w:tabs>
        <w:contextualSpacing/>
        <w:rPr>
          <w:rFonts w:ascii="TH SarabunPSK" w:hAnsi="TH SarabunPSK" w:cs="TH SarabunPSK"/>
          <w:color w:val="auto"/>
          <w:sz w:val="32"/>
          <w:szCs w:val="32"/>
        </w:rPr>
      </w:pPr>
      <w:r w:rsidRPr="009F5554">
        <w:rPr>
          <w:rFonts w:ascii="TH SarabunPSK" w:hAnsi="TH SarabunPSK" w:cs="TH SarabunPSK"/>
          <w:color w:val="auto"/>
          <w:sz w:val="32"/>
          <w:szCs w:val="32"/>
        </w:rPr>
        <w:tab/>
        <w:t>2.</w:t>
      </w:r>
      <w:r w:rsidRPr="009F5554">
        <w:rPr>
          <w:rFonts w:ascii="TH SarabunPSK" w:hAnsi="TH SarabunPSK" w:cs="TH SarabunPSK"/>
          <w:color w:val="auto"/>
          <w:sz w:val="32"/>
          <w:szCs w:val="32"/>
          <w:cs/>
        </w:rPr>
        <w:t xml:space="preserve"> เพื่อศึกษาแนวคิดในการพัฒนาคุณภาพชีวิตหลังนวยุค</w:t>
      </w:r>
    </w:p>
    <w:p w14:paraId="4DA42F77" w14:textId="77777777" w:rsidR="00E266B4" w:rsidRPr="009F5554" w:rsidRDefault="00E266B4" w:rsidP="00E266B4">
      <w:pPr>
        <w:tabs>
          <w:tab w:val="left" w:pos="720"/>
          <w:tab w:val="left" w:pos="1008"/>
          <w:tab w:val="left" w:pos="1296"/>
        </w:tabs>
        <w:contextualSpacing/>
        <w:rPr>
          <w:rFonts w:ascii="TH SarabunPSK" w:hAnsi="TH SarabunPSK" w:cs="TH SarabunPSK"/>
          <w:color w:val="auto"/>
          <w:sz w:val="32"/>
          <w:szCs w:val="32"/>
          <w:cs/>
        </w:rPr>
      </w:pPr>
      <w:r w:rsidRPr="009F5554">
        <w:rPr>
          <w:rFonts w:ascii="TH SarabunPSK" w:hAnsi="TH SarabunPSK" w:cs="TH SarabunPSK"/>
          <w:color w:val="auto"/>
          <w:sz w:val="32"/>
          <w:szCs w:val="32"/>
          <w:cs/>
        </w:rPr>
        <w:tab/>
      </w:r>
      <w:r w:rsidRPr="009F5554">
        <w:rPr>
          <w:rFonts w:ascii="TH SarabunPSK" w:hAnsi="TH SarabunPSK" w:cs="TH SarabunPSK"/>
          <w:color w:val="auto"/>
          <w:sz w:val="32"/>
          <w:szCs w:val="32"/>
        </w:rPr>
        <w:t xml:space="preserve">3. </w:t>
      </w:r>
      <w:r w:rsidRPr="009F5554">
        <w:rPr>
          <w:rFonts w:ascii="TH SarabunPSK" w:hAnsi="TH SarabunPSK" w:cs="TH SarabunPSK"/>
          <w:color w:val="auto"/>
          <w:sz w:val="32"/>
          <w:szCs w:val="32"/>
          <w:cs/>
        </w:rPr>
        <w:t>เพื่อวิเคราะห์ปรัชญาเต๋าในศาสตร์ฮวงจุ้ยที่มีอิทธิพลต่อการพัฒนาคุณภาพชีวิต</w:t>
      </w:r>
    </w:p>
    <w:p w14:paraId="2EBDC418" w14:textId="77777777" w:rsidR="00E266B4" w:rsidRPr="009F5554" w:rsidRDefault="00E266B4" w:rsidP="00E266B4">
      <w:pPr>
        <w:tabs>
          <w:tab w:val="left" w:pos="720"/>
          <w:tab w:val="left" w:pos="1008"/>
          <w:tab w:val="left" w:pos="1296"/>
        </w:tabs>
        <w:contextualSpacing/>
        <w:jc w:val="thaiDistribute"/>
        <w:rPr>
          <w:rFonts w:ascii="TH SarabunPSK" w:hAnsi="TH SarabunPSK" w:cs="TH SarabunPSK"/>
          <w:color w:val="auto"/>
          <w:sz w:val="32"/>
          <w:szCs w:val="32"/>
        </w:rPr>
      </w:pPr>
    </w:p>
    <w:p w14:paraId="41189AB8" w14:textId="78810C2A" w:rsidR="00E266B4" w:rsidRPr="009F5554" w:rsidRDefault="001C6FA5" w:rsidP="00E266B4">
      <w:pPr>
        <w:pStyle w:val="af4"/>
        <w:tabs>
          <w:tab w:val="left" w:pos="720"/>
          <w:tab w:val="left" w:pos="1008"/>
          <w:tab w:val="left" w:pos="1296"/>
        </w:tabs>
        <w:contextualSpacing/>
        <w:rPr>
          <w:rFonts w:ascii="TH SarabunPSK" w:hAnsi="TH SarabunPSK" w:cs="TH SarabunPSK"/>
          <w:b/>
          <w:bCs/>
          <w:sz w:val="32"/>
          <w:szCs w:val="32"/>
        </w:rPr>
      </w:pPr>
      <w:r>
        <w:rPr>
          <w:rFonts w:ascii="TH SarabunPSK" w:hAnsi="TH SarabunPSK" w:cs="TH SarabunPSK"/>
          <w:b/>
          <w:bCs/>
          <w:sz w:val="32"/>
          <w:szCs w:val="32"/>
        </w:rPr>
        <w:t xml:space="preserve">3. </w:t>
      </w:r>
      <w:r w:rsidR="00E266B4" w:rsidRPr="009F5554">
        <w:rPr>
          <w:rFonts w:ascii="TH SarabunPSK" w:hAnsi="TH SarabunPSK" w:cs="TH SarabunPSK"/>
          <w:b/>
          <w:bCs/>
          <w:sz w:val="32"/>
          <w:szCs w:val="32"/>
          <w:cs/>
        </w:rPr>
        <w:t>ขอบเขตของการวิจัย</w:t>
      </w:r>
    </w:p>
    <w:p w14:paraId="25628B6E" w14:textId="77777777" w:rsidR="00E266B4" w:rsidRDefault="00E266B4" w:rsidP="00E266B4">
      <w:pPr>
        <w:tabs>
          <w:tab w:val="left" w:pos="720"/>
          <w:tab w:val="left" w:pos="1008"/>
          <w:tab w:val="left" w:pos="1296"/>
        </w:tabs>
        <w:contextualSpacing/>
        <w:jc w:val="thaiDistribute"/>
        <w:rPr>
          <w:rFonts w:ascii="TH SarabunPSK" w:hAnsi="TH SarabunPSK" w:cs="TH SarabunPSK"/>
          <w:color w:val="auto"/>
          <w:sz w:val="32"/>
          <w:szCs w:val="32"/>
        </w:rPr>
      </w:pPr>
      <w:r w:rsidRPr="009F5554">
        <w:rPr>
          <w:rFonts w:ascii="TH SarabunPSK" w:hAnsi="TH SarabunPSK" w:cs="TH SarabunPSK"/>
          <w:color w:val="auto"/>
          <w:sz w:val="32"/>
          <w:szCs w:val="32"/>
          <w:cs/>
        </w:rPr>
        <w:tab/>
        <w:t>การศึกษาเนื้อหาคำอธิบายความเชื่อศาสตร์แห่งฮวงจุ้ยที่มีอิทธิพลต่อการดำเนินชีวิตในการวิจัยนี้เป็นการวิจัยเชิงคุณภาพซึ่งมีพื้นฐานปรัชญาแบบธรรมชาตินิยม (</w:t>
      </w:r>
      <w:r w:rsidRPr="009F5554">
        <w:rPr>
          <w:rFonts w:ascii="TH SarabunPSK" w:hAnsi="TH SarabunPSK" w:cs="TH SarabunPSK"/>
          <w:color w:val="auto"/>
          <w:sz w:val="32"/>
          <w:szCs w:val="32"/>
        </w:rPr>
        <w:t xml:space="preserve">Naturalism) </w:t>
      </w:r>
      <w:r w:rsidRPr="009F5554">
        <w:rPr>
          <w:rFonts w:ascii="TH SarabunPSK" w:hAnsi="TH SarabunPSK" w:cs="TH SarabunPSK"/>
          <w:color w:val="auto"/>
          <w:sz w:val="32"/>
          <w:szCs w:val="32"/>
          <w:cs/>
        </w:rPr>
        <w:t>เพื่อค้นหาความจริงด้วยวิธีวิจัยเชิงคุณภาพจะเน้นปรากฏการณ์ที่เกิดขึ้นตามที่เป็นธรรมชาติ ซึ่งเรียกว่าแนวคิดแบบปรากฏการณ์นิยม (</w:t>
      </w:r>
      <w:r w:rsidRPr="009F5554">
        <w:rPr>
          <w:rFonts w:ascii="TH SarabunPSK" w:hAnsi="TH SarabunPSK" w:cs="TH SarabunPSK"/>
          <w:color w:val="auto"/>
          <w:sz w:val="32"/>
          <w:szCs w:val="32"/>
        </w:rPr>
        <w:t xml:space="preserve">Phenomenalism) </w:t>
      </w:r>
      <w:r w:rsidRPr="009F5554">
        <w:rPr>
          <w:rFonts w:ascii="TH SarabunPSK" w:hAnsi="TH SarabunPSK" w:cs="TH SarabunPSK"/>
          <w:color w:val="auto"/>
          <w:sz w:val="32"/>
          <w:szCs w:val="32"/>
          <w:cs/>
        </w:rPr>
        <w:t>แล้วอาศัยวิธีการพรรณนา/อธิบายเป็นสำคัญ ข้อมูลเหล่านี้จะถูกนำมาศึกษาวิเคราะห์ด้วยวิธีการอุปมาน แล้วสรุปตีความผลการวิเคราะห์ตั้งเป็น องค์ความรู้ เป็นกฎหรือทฤษฎีให้ความสำคัญกับกระบวนการได้มาซึ่งความจริงโดยมองแบบองค์รวม (</w:t>
      </w:r>
      <w:r w:rsidRPr="009F5554">
        <w:rPr>
          <w:rFonts w:ascii="TH SarabunPSK" w:hAnsi="TH SarabunPSK" w:cs="TH SarabunPSK"/>
          <w:color w:val="auto"/>
          <w:sz w:val="32"/>
          <w:szCs w:val="32"/>
        </w:rPr>
        <w:t xml:space="preserve">Wholistic view) </w:t>
      </w:r>
      <w:r w:rsidRPr="009F5554">
        <w:rPr>
          <w:rFonts w:ascii="TH SarabunPSK" w:hAnsi="TH SarabunPSK" w:cs="TH SarabunPSK"/>
          <w:color w:val="auto"/>
          <w:sz w:val="32"/>
          <w:szCs w:val="32"/>
          <w:cs/>
        </w:rPr>
        <w:t>มุ่งแสวงหาความรู้เพื่อสร้างเป็นกฎหรือทฤษฎี และสิ้นสุดการศึกษาวิจัยด้วยทฤษฎี เกี่ยวกับวิถีปฏิบัติในศาสตร์แห่งฮวงจุ้ยในเชิงคุณธรรมและจริยธรรม</w:t>
      </w:r>
      <w:r w:rsidRPr="009F5554">
        <w:rPr>
          <w:rFonts w:ascii="TH SarabunPSK" w:hAnsi="TH SarabunPSK" w:cs="TH SarabunPSK"/>
          <w:color w:val="auto"/>
          <w:sz w:val="32"/>
          <w:szCs w:val="32"/>
        </w:rPr>
        <w:t xml:space="preserve"> </w:t>
      </w:r>
    </w:p>
    <w:p w14:paraId="508BB45B" w14:textId="77777777" w:rsidR="00E266B4" w:rsidRPr="00B969C6" w:rsidRDefault="00E266B4" w:rsidP="00E266B4">
      <w:pPr>
        <w:tabs>
          <w:tab w:val="left" w:pos="720"/>
          <w:tab w:val="left" w:pos="1008"/>
          <w:tab w:val="left" w:pos="1296"/>
        </w:tabs>
        <w:contextualSpacing/>
        <w:jc w:val="thaiDistribute"/>
        <w:rPr>
          <w:rFonts w:ascii="TH SarabunPSK" w:hAnsi="TH SarabunPSK" w:cs="TH SarabunPSK"/>
          <w:color w:val="auto"/>
          <w:sz w:val="18"/>
          <w:szCs w:val="18"/>
        </w:rPr>
      </w:pPr>
    </w:p>
    <w:p w14:paraId="1A92E625" w14:textId="30BDC536" w:rsidR="00E266B4" w:rsidRPr="009F5554" w:rsidRDefault="001C6FA5" w:rsidP="00E266B4">
      <w:pPr>
        <w:pStyle w:val="af4"/>
        <w:tabs>
          <w:tab w:val="left" w:pos="720"/>
          <w:tab w:val="left" w:pos="1008"/>
          <w:tab w:val="left" w:pos="1296"/>
        </w:tabs>
        <w:contextualSpacing/>
        <w:rPr>
          <w:rFonts w:ascii="TH SarabunPSK" w:hAnsi="TH SarabunPSK" w:cs="TH SarabunPSK"/>
          <w:b/>
          <w:bCs/>
          <w:sz w:val="32"/>
          <w:szCs w:val="32"/>
        </w:rPr>
      </w:pPr>
      <w:r>
        <w:rPr>
          <w:rFonts w:ascii="TH SarabunPSK" w:hAnsi="TH SarabunPSK" w:cs="TH SarabunPSK"/>
          <w:b/>
          <w:bCs/>
          <w:sz w:val="32"/>
          <w:szCs w:val="32"/>
        </w:rPr>
        <w:t xml:space="preserve">4. </w:t>
      </w:r>
      <w:r w:rsidR="00E266B4" w:rsidRPr="009F5554">
        <w:rPr>
          <w:rFonts w:ascii="TH SarabunPSK" w:hAnsi="TH SarabunPSK" w:cs="TH SarabunPSK"/>
          <w:b/>
          <w:bCs/>
          <w:sz w:val="32"/>
          <w:szCs w:val="32"/>
          <w:cs/>
        </w:rPr>
        <w:t>ทบทวนเอกสารและงานวิจัยที่เกี่ยวข้อง</w:t>
      </w:r>
    </w:p>
    <w:p w14:paraId="140BE3CF" w14:textId="77777777" w:rsidR="00E266B4" w:rsidRPr="009F5554" w:rsidRDefault="00E266B4" w:rsidP="00E266B4">
      <w:pPr>
        <w:tabs>
          <w:tab w:val="left" w:pos="720"/>
          <w:tab w:val="left" w:pos="1008"/>
          <w:tab w:val="left" w:pos="1296"/>
        </w:tabs>
        <w:autoSpaceDE w:val="0"/>
        <w:autoSpaceDN w:val="0"/>
        <w:adjustRightInd w:val="0"/>
        <w:contextualSpacing/>
        <w:jc w:val="thaiDistribute"/>
        <w:rPr>
          <w:rFonts w:ascii="TH SarabunPSK" w:hAnsi="TH SarabunPSK" w:cs="TH SarabunPSK"/>
          <w:color w:val="auto"/>
          <w:sz w:val="32"/>
          <w:szCs w:val="32"/>
        </w:rPr>
      </w:pPr>
      <w:r w:rsidRPr="009F5554">
        <w:rPr>
          <w:rFonts w:ascii="TH SarabunPSK" w:hAnsi="TH SarabunPSK" w:cs="TH SarabunPSK"/>
          <w:color w:val="auto"/>
          <w:sz w:val="32"/>
          <w:szCs w:val="32"/>
          <w:cs/>
        </w:rPr>
        <w:tab/>
        <w:t>เสกสรร ประเสริฐกุล (</w:t>
      </w:r>
      <w:r w:rsidRPr="009F5554">
        <w:rPr>
          <w:rFonts w:ascii="TH SarabunPSK" w:hAnsi="TH SarabunPSK" w:cs="TH SarabunPSK"/>
          <w:color w:val="auto"/>
          <w:sz w:val="32"/>
          <w:szCs w:val="32"/>
        </w:rPr>
        <w:t xml:space="preserve">2555) </w:t>
      </w:r>
      <w:r w:rsidRPr="009F5554">
        <w:rPr>
          <w:rFonts w:ascii="TH SarabunPSK" w:hAnsi="TH SarabunPSK" w:cs="TH SarabunPSK"/>
          <w:color w:val="auto"/>
          <w:sz w:val="32"/>
          <w:szCs w:val="32"/>
          <w:cs/>
        </w:rPr>
        <w:t>ยังอธิบายเสริมว่าอำนาจต้องได้รับการ</w:t>
      </w:r>
      <w:r w:rsidRPr="009F5554">
        <w:rPr>
          <w:rFonts w:ascii="TH SarabunPSK" w:hAnsi="TH SarabunPSK" w:cs="TH SarabunPSK"/>
          <w:color w:val="auto"/>
          <w:sz w:val="32"/>
          <w:szCs w:val="32"/>
        </w:rPr>
        <w:t xml:space="preserve"> </w:t>
      </w:r>
      <w:r w:rsidRPr="009F5554">
        <w:rPr>
          <w:rFonts w:ascii="TH SarabunPSK" w:hAnsi="TH SarabunPSK" w:cs="TH SarabunPSK"/>
          <w:color w:val="auto"/>
          <w:sz w:val="32"/>
          <w:szCs w:val="32"/>
          <w:cs/>
        </w:rPr>
        <w:t xml:space="preserve">ยอมรับหรือมีความชอบธรรมอย่างน้อย </w:t>
      </w:r>
      <w:r w:rsidRPr="009F5554">
        <w:rPr>
          <w:rFonts w:ascii="TH SarabunPSK" w:hAnsi="TH SarabunPSK" w:cs="TH SarabunPSK"/>
          <w:color w:val="auto"/>
          <w:sz w:val="32"/>
          <w:szCs w:val="32"/>
        </w:rPr>
        <w:t xml:space="preserve">3 </w:t>
      </w:r>
      <w:r w:rsidRPr="009F5554">
        <w:rPr>
          <w:rFonts w:ascii="TH SarabunPSK" w:hAnsi="TH SarabunPSK" w:cs="TH SarabunPSK"/>
          <w:color w:val="auto"/>
          <w:sz w:val="32"/>
          <w:szCs w:val="32"/>
          <w:cs/>
        </w:rPr>
        <w:t>มิติด้วยกัน คือ ที่มาของอำนาจ จุด</w:t>
      </w:r>
      <w:r w:rsidRPr="009F5554">
        <w:rPr>
          <w:rFonts w:ascii="TH SarabunPSK" w:hAnsi="TH SarabunPSK" w:cs="TH SarabunPSK"/>
          <w:color w:val="auto"/>
          <w:sz w:val="32"/>
          <w:szCs w:val="32"/>
        </w:rPr>
        <w:t xml:space="preserve"> </w:t>
      </w:r>
      <w:r w:rsidRPr="009F5554">
        <w:rPr>
          <w:rFonts w:ascii="TH SarabunPSK" w:hAnsi="TH SarabunPSK" w:cs="TH SarabunPSK"/>
          <w:color w:val="auto"/>
          <w:sz w:val="32"/>
          <w:szCs w:val="32"/>
          <w:cs/>
        </w:rPr>
        <w:t>หมายของอำนาจ และวิธีการใช้อำนาจ ทั้งหมดนี้จำเป็นต้องได้รับการเห็นชอบ</w:t>
      </w:r>
      <w:r w:rsidRPr="009F5554">
        <w:rPr>
          <w:rFonts w:ascii="TH SarabunPSK" w:hAnsi="TH SarabunPSK" w:cs="TH SarabunPSK"/>
          <w:color w:val="auto"/>
          <w:sz w:val="32"/>
          <w:szCs w:val="32"/>
        </w:rPr>
        <w:t xml:space="preserve"> </w:t>
      </w:r>
      <w:r w:rsidRPr="009F5554">
        <w:rPr>
          <w:rFonts w:ascii="TH SarabunPSK" w:hAnsi="TH SarabunPSK" w:cs="TH SarabunPSK"/>
          <w:color w:val="auto"/>
          <w:sz w:val="32"/>
          <w:szCs w:val="32"/>
          <w:cs/>
        </w:rPr>
        <w:t>จากสังคมและประชาชน แล้วทำไม “ผู้ปกครองที่ดีเลิศ พลเมืองเพียงแต่รู้ว่า</w:t>
      </w:r>
      <w:r w:rsidRPr="009F5554">
        <w:rPr>
          <w:rFonts w:ascii="TH SarabunPSK" w:hAnsi="TH SarabunPSK" w:cs="TH SarabunPSK"/>
          <w:color w:val="auto"/>
          <w:sz w:val="32"/>
          <w:szCs w:val="32"/>
        </w:rPr>
        <w:t xml:space="preserve"> </w:t>
      </w:r>
      <w:r w:rsidRPr="009F5554">
        <w:rPr>
          <w:rFonts w:ascii="TH SarabunPSK" w:hAnsi="TH SarabunPSK" w:cs="TH SarabunPSK"/>
          <w:color w:val="auto"/>
          <w:sz w:val="32"/>
          <w:szCs w:val="32"/>
          <w:cs/>
        </w:rPr>
        <w:t>มีอยู่” คำตอบ</w:t>
      </w:r>
      <w:r w:rsidRPr="009F5554">
        <w:rPr>
          <w:rFonts w:ascii="TH SarabunPSK" w:hAnsi="TH SarabunPSK" w:cs="TH SarabunPSK"/>
          <w:color w:val="auto"/>
          <w:sz w:val="32"/>
          <w:szCs w:val="32"/>
          <w:cs/>
        </w:rPr>
        <w:lastRenderedPageBreak/>
        <w:t>เบื้องต้นน่าจะหมายถึงว่าผู้ปกครองไม่ได้แยกตัวออกจากประชาชน</w:t>
      </w:r>
      <w:r w:rsidRPr="009F5554">
        <w:rPr>
          <w:rFonts w:ascii="TH SarabunPSK" w:hAnsi="TH SarabunPSK" w:cs="TH SarabunPSK"/>
          <w:color w:val="auto"/>
          <w:sz w:val="32"/>
          <w:szCs w:val="32"/>
        </w:rPr>
        <w:t xml:space="preserve"> </w:t>
      </w:r>
      <w:r w:rsidRPr="009F5554">
        <w:rPr>
          <w:rFonts w:ascii="TH SarabunPSK" w:hAnsi="TH SarabunPSK" w:cs="TH SarabunPSK"/>
          <w:color w:val="auto"/>
          <w:sz w:val="32"/>
          <w:szCs w:val="32"/>
          <w:cs/>
        </w:rPr>
        <w:t>อันรวมถึงจุดหมายของการใช้อำนาจและในเมื่อราษฎรได้รับประโยชน์สูงสุด</w:t>
      </w:r>
      <w:r w:rsidRPr="009F5554">
        <w:rPr>
          <w:rFonts w:ascii="TH SarabunPSK" w:hAnsi="TH SarabunPSK" w:cs="TH SarabunPSK"/>
          <w:color w:val="auto"/>
          <w:sz w:val="32"/>
          <w:szCs w:val="32"/>
        </w:rPr>
        <w:t xml:space="preserve"> </w:t>
      </w:r>
      <w:r w:rsidRPr="009F5554">
        <w:rPr>
          <w:rFonts w:ascii="TH SarabunPSK" w:hAnsi="TH SarabunPSK" w:cs="TH SarabunPSK"/>
          <w:color w:val="auto"/>
          <w:sz w:val="32"/>
          <w:szCs w:val="32"/>
          <w:cs/>
        </w:rPr>
        <w:t>จากการใช้อำนาจ ความชอบธรรมในการปกครองย่อมเกิดขึ้น ซึ่งแตกต่างจากการถูกบังคับ</w:t>
      </w:r>
      <w:r w:rsidRPr="009F5554">
        <w:rPr>
          <w:rFonts w:ascii="TH SarabunPSK" w:hAnsi="TH SarabunPSK" w:cs="TH SarabunPSK"/>
          <w:color w:val="auto"/>
          <w:sz w:val="32"/>
          <w:szCs w:val="32"/>
        </w:rPr>
        <w:t xml:space="preserve"> </w:t>
      </w:r>
      <w:r w:rsidRPr="009F5554">
        <w:rPr>
          <w:rFonts w:ascii="TH SarabunPSK" w:hAnsi="TH SarabunPSK" w:cs="TH SarabunPSK"/>
          <w:color w:val="auto"/>
          <w:sz w:val="32"/>
          <w:szCs w:val="32"/>
          <w:cs/>
        </w:rPr>
        <w:t>ดังนั้น การปกครองชั้นเยี่ยม ผู้นำจะต้องไม่มีผลประโยชน์ที่แยกออก</w:t>
      </w:r>
      <w:r w:rsidRPr="009F5554">
        <w:rPr>
          <w:rFonts w:ascii="TH SarabunPSK" w:hAnsi="TH SarabunPSK" w:cs="TH SarabunPSK"/>
          <w:color w:val="auto"/>
          <w:sz w:val="32"/>
          <w:szCs w:val="32"/>
        </w:rPr>
        <w:t xml:space="preserve"> </w:t>
      </w:r>
      <w:r w:rsidRPr="009F5554">
        <w:rPr>
          <w:rFonts w:ascii="TH SarabunPSK" w:hAnsi="TH SarabunPSK" w:cs="TH SarabunPSK"/>
          <w:color w:val="auto"/>
          <w:sz w:val="32"/>
          <w:szCs w:val="32"/>
          <w:cs/>
        </w:rPr>
        <w:t>จากผลประโยชน์ของส่วนรวม นี่ก็ช่วยอธิบายได้ว่าผู้นำต่างๆ ถึงหมดอำนาจไป</w:t>
      </w:r>
      <w:r w:rsidRPr="009F5554">
        <w:rPr>
          <w:rFonts w:ascii="TH SarabunPSK" w:hAnsi="TH SarabunPSK" w:cs="TH SarabunPSK"/>
          <w:color w:val="auto"/>
          <w:sz w:val="32"/>
          <w:szCs w:val="32"/>
        </w:rPr>
        <w:t xml:space="preserve"> </w:t>
      </w:r>
      <w:r w:rsidRPr="009F5554">
        <w:rPr>
          <w:rFonts w:ascii="TH SarabunPSK" w:hAnsi="TH SarabunPSK" w:cs="TH SarabunPSK"/>
          <w:color w:val="auto"/>
          <w:sz w:val="32"/>
          <w:szCs w:val="32"/>
          <w:cs/>
        </w:rPr>
        <w:t>ทั้งๆ ที่เริ่มต้นคล้ายจะขึ้นสู่อำนาจด้วยวิถีทางอันชอบธรรม</w:t>
      </w:r>
    </w:p>
    <w:p w14:paraId="272F3E4A" w14:textId="77777777" w:rsidR="00E266B4" w:rsidRPr="009F5554" w:rsidRDefault="00E266B4" w:rsidP="00E266B4">
      <w:pPr>
        <w:tabs>
          <w:tab w:val="left" w:pos="720"/>
          <w:tab w:val="left" w:pos="1008"/>
          <w:tab w:val="left" w:pos="1296"/>
        </w:tabs>
        <w:autoSpaceDE w:val="0"/>
        <w:autoSpaceDN w:val="0"/>
        <w:adjustRightInd w:val="0"/>
        <w:contextualSpacing/>
        <w:jc w:val="thaiDistribute"/>
        <w:rPr>
          <w:rFonts w:ascii="TH SarabunPSK" w:hAnsi="TH SarabunPSK" w:cs="TH SarabunPSK"/>
          <w:b/>
          <w:bCs/>
          <w:color w:val="auto"/>
          <w:sz w:val="32"/>
          <w:szCs w:val="32"/>
          <w:cs/>
          <w:lang w:val="th-TH"/>
        </w:rPr>
      </w:pPr>
      <w:r w:rsidRPr="009F5554">
        <w:rPr>
          <w:rFonts w:ascii="TH SarabunPSK" w:hAnsi="TH SarabunPSK" w:cs="TH SarabunPSK"/>
          <w:color w:val="auto"/>
          <w:sz w:val="32"/>
          <w:szCs w:val="32"/>
          <w:cs/>
        </w:rPr>
        <w:tab/>
        <w:t>โชติช่วง นาดอน</w:t>
      </w:r>
      <w:r w:rsidRPr="009F5554">
        <w:rPr>
          <w:rFonts w:ascii="TH SarabunPSK" w:hAnsi="TH SarabunPSK" w:cs="TH SarabunPSK"/>
          <w:color w:val="auto"/>
          <w:sz w:val="32"/>
          <w:szCs w:val="32"/>
        </w:rPr>
        <w:t xml:space="preserve"> (2537) </w:t>
      </w:r>
      <w:r w:rsidRPr="009F5554">
        <w:rPr>
          <w:rFonts w:ascii="TH SarabunPSK" w:hAnsi="TH SarabunPSK" w:cs="TH SarabunPSK"/>
          <w:color w:val="auto"/>
          <w:sz w:val="32"/>
          <w:szCs w:val="32"/>
          <w:cs/>
        </w:rPr>
        <w:t>อำนาจแห่งเต๋า กล่าวคือการใช้ความเที่ยงธรรม ทำศึกใช้ยุทธ</w:t>
      </w:r>
      <w:proofErr w:type="spellStart"/>
      <w:r w:rsidRPr="009F5554">
        <w:rPr>
          <w:rFonts w:ascii="TH SarabunPSK" w:hAnsi="TH SarabunPSK" w:cs="TH SarabunPSK"/>
          <w:color w:val="auto"/>
          <w:sz w:val="32"/>
          <w:szCs w:val="32"/>
          <w:cs/>
        </w:rPr>
        <w:t>ก</w:t>
      </w:r>
      <w:r w:rsidRPr="009F5554">
        <w:rPr>
          <w:rFonts w:ascii="TH SarabunPSK" w:hAnsi="TH SarabunPSK" w:cs="TH SarabunPSK" w:hint="cs"/>
          <w:color w:val="auto"/>
          <w:sz w:val="32"/>
          <w:szCs w:val="32"/>
          <w:cs/>
        </w:rPr>
        <w:t>ุ</w:t>
      </w:r>
      <w:r w:rsidRPr="009F5554">
        <w:rPr>
          <w:rFonts w:ascii="TH SarabunPSK" w:hAnsi="TH SarabunPSK" w:cs="TH SarabunPSK"/>
          <w:color w:val="auto"/>
          <w:sz w:val="32"/>
          <w:szCs w:val="32"/>
          <w:cs/>
        </w:rPr>
        <w:t>โล</w:t>
      </w:r>
      <w:proofErr w:type="spellEnd"/>
      <w:r w:rsidRPr="009F5554">
        <w:rPr>
          <w:rFonts w:ascii="TH SarabunPSK" w:hAnsi="TH SarabunPSK" w:cs="TH SarabunPSK"/>
          <w:color w:val="auto"/>
          <w:sz w:val="32"/>
          <w:szCs w:val="32"/>
          <w:cs/>
        </w:rPr>
        <w:t>บาย…</w:t>
      </w:r>
      <w:r w:rsidRPr="009F5554">
        <w:rPr>
          <w:rFonts w:ascii="TH SarabunPSK" w:hAnsi="TH SarabunPSK" w:cs="TH SarabunPSK" w:hint="cs"/>
          <w:color w:val="auto"/>
          <w:sz w:val="32"/>
          <w:szCs w:val="32"/>
          <w:cs/>
        </w:rPr>
        <w:t xml:space="preserve">            </w:t>
      </w:r>
      <w:r w:rsidRPr="009F5554">
        <w:rPr>
          <w:rFonts w:ascii="TH SarabunPSK" w:hAnsi="TH SarabunPSK" w:cs="TH SarabunPSK"/>
          <w:color w:val="auto"/>
          <w:sz w:val="32"/>
          <w:szCs w:val="32"/>
          <w:cs/>
        </w:rPr>
        <w:t>เป็นการยืนยันว่าผู้นำประเทศจะต้องจริงใจต่อประชาชน จะใช้เล่ห์เพทุบาย</w:t>
      </w:r>
      <w:r w:rsidRPr="009F5554">
        <w:rPr>
          <w:rFonts w:ascii="TH SarabunPSK" w:hAnsi="TH SarabunPSK" w:cs="TH SarabunPSK"/>
          <w:color w:val="auto"/>
          <w:sz w:val="32"/>
          <w:szCs w:val="32"/>
        </w:rPr>
        <w:t xml:space="preserve"> </w:t>
      </w:r>
      <w:r w:rsidRPr="009F5554">
        <w:rPr>
          <w:rFonts w:ascii="TH SarabunPSK" w:hAnsi="TH SarabunPSK" w:cs="TH SarabunPSK"/>
          <w:color w:val="auto"/>
          <w:sz w:val="32"/>
          <w:szCs w:val="32"/>
          <w:cs/>
        </w:rPr>
        <w:t>หลอกล่อประชาชนเหมือนยุทธวิธีทางการทหารที่ดำเนินต่อข้าศึกศัตรูไม่่ได้</w:t>
      </w:r>
      <w:r w:rsidRPr="009F5554">
        <w:rPr>
          <w:rFonts w:ascii="TH SarabunPSK" w:hAnsi="TH SarabunPSK" w:cs="TH SarabunPSK"/>
          <w:color w:val="auto"/>
          <w:sz w:val="32"/>
          <w:szCs w:val="32"/>
        </w:rPr>
        <w:t xml:space="preserve"> </w:t>
      </w:r>
      <w:r w:rsidRPr="009F5554">
        <w:rPr>
          <w:rFonts w:ascii="TH SarabunPSK" w:hAnsi="TH SarabunPSK" w:cs="TH SarabunPSK"/>
          <w:color w:val="auto"/>
          <w:sz w:val="32"/>
          <w:szCs w:val="32"/>
          <w:cs/>
        </w:rPr>
        <w:t>กล่าวอีกอย่างหนึ่งคือ ผู้ปกครองควรมุ่งรับใช้และรับผิดชอบต่อประชาชนด้วย</w:t>
      </w:r>
      <w:r w:rsidRPr="009F5554">
        <w:rPr>
          <w:rFonts w:ascii="TH SarabunPSK" w:hAnsi="TH SarabunPSK" w:cs="TH SarabunPSK"/>
          <w:color w:val="auto"/>
          <w:sz w:val="32"/>
          <w:szCs w:val="32"/>
        </w:rPr>
        <w:t xml:space="preserve"> </w:t>
      </w:r>
      <w:r w:rsidRPr="009F5554">
        <w:rPr>
          <w:rFonts w:ascii="TH SarabunPSK" w:hAnsi="TH SarabunPSK" w:cs="TH SarabunPSK"/>
          <w:color w:val="auto"/>
          <w:sz w:val="32"/>
          <w:szCs w:val="32"/>
          <w:cs/>
        </w:rPr>
        <w:t>ความเที่ยงธรรม มากกว่าการมุ่งครอบงำกดขี่ประชาชน</w:t>
      </w:r>
      <w:r w:rsidRPr="009F5554">
        <w:rPr>
          <w:rFonts w:ascii="TH SarabunPSK" w:hAnsi="TH SarabunPSK" w:cs="TH SarabunPSK"/>
          <w:color w:val="auto"/>
          <w:sz w:val="32"/>
          <w:szCs w:val="32"/>
        </w:rPr>
        <w:t xml:space="preserve"> </w:t>
      </w:r>
      <w:r w:rsidRPr="009F5554">
        <w:rPr>
          <w:rFonts w:ascii="TH SarabunPSK" w:hAnsi="TH SarabunPSK" w:cs="TH SarabunPSK"/>
          <w:color w:val="auto"/>
          <w:sz w:val="32"/>
          <w:szCs w:val="32"/>
          <w:cs/>
        </w:rPr>
        <w:t>ดังนั้น ผู้ปกครองต้องไม ่คำนึงถึงตัวเองเพื่อให้ระบบราชการเกิดเสถียรภาพ ระบบสามารถดำรงอยู่ได้ยืนยาว ตามหลักธรรมชาติเมื่อพัฒนาเติบโตถึงจุดสูงสุดย่อมนำไปสู่การเสื่อมถอย ยากที่จะฝืนต่อกาลเวลา ฉะนั้น</w:t>
      </w:r>
      <w:r w:rsidRPr="009F5554">
        <w:rPr>
          <w:rFonts w:ascii="TH SarabunPSK" w:hAnsi="TH SarabunPSK" w:cs="TH SarabunPSK"/>
          <w:color w:val="auto"/>
          <w:sz w:val="32"/>
          <w:szCs w:val="32"/>
        </w:rPr>
        <w:t xml:space="preserve"> </w:t>
      </w:r>
      <w:r w:rsidRPr="009F5554">
        <w:rPr>
          <w:rFonts w:ascii="TH SarabunPSK" w:hAnsi="TH SarabunPSK" w:cs="TH SarabunPSK"/>
          <w:color w:val="auto"/>
          <w:sz w:val="32"/>
          <w:szCs w:val="32"/>
          <w:cs/>
        </w:rPr>
        <w:t>ระเบียบของมนุษย์ต้องไม่ตรงกันข้ามหรือละเลยต่อธรรมชาติ</w:t>
      </w:r>
      <w:r w:rsidRPr="009F5554">
        <w:rPr>
          <w:rFonts w:ascii="TH SarabunPSK" w:hAnsi="TH SarabunPSK" w:cs="TH SarabunPSK"/>
          <w:color w:val="auto"/>
          <w:sz w:val="32"/>
          <w:szCs w:val="32"/>
        </w:rPr>
        <w:t xml:space="preserve"> </w:t>
      </w:r>
      <w:r w:rsidRPr="009F5554">
        <w:rPr>
          <w:rFonts w:ascii="TH SarabunPSK" w:hAnsi="TH SarabunPSK" w:cs="TH SarabunPSK"/>
          <w:color w:val="auto"/>
          <w:sz w:val="32"/>
          <w:szCs w:val="32"/>
          <w:cs/>
        </w:rPr>
        <w:t>ผู้ปกครองต้องมีวิสัยทัศน์ในการเรียนรู้สัจธรรมจากธรรมชาตินั่นคือ</w:t>
      </w:r>
      <w:r w:rsidRPr="009F5554">
        <w:rPr>
          <w:rFonts w:ascii="TH SarabunPSK" w:hAnsi="TH SarabunPSK" w:cs="TH SarabunPSK"/>
          <w:color w:val="auto"/>
          <w:sz w:val="32"/>
          <w:szCs w:val="32"/>
        </w:rPr>
        <w:t xml:space="preserve"> </w:t>
      </w:r>
      <w:r w:rsidRPr="009F5554">
        <w:rPr>
          <w:rFonts w:ascii="TH SarabunPSK" w:hAnsi="TH SarabunPSK" w:cs="TH SarabunPSK"/>
          <w:color w:val="auto"/>
          <w:sz w:val="32"/>
          <w:szCs w:val="32"/>
          <w:cs/>
        </w:rPr>
        <w:t>ความยืดหยุ่น อ่อนโยน และโอนอ่อนผ่านการฝึกฝนตนเอง พยายามทำความเข้าใจต่อสมดุลของธรรมชาติความสมดุล</w:t>
      </w:r>
      <w:r w:rsidRPr="009F5554">
        <w:rPr>
          <w:rFonts w:ascii="TH SarabunPSK" w:hAnsi="TH SarabunPSK" w:cs="TH SarabunPSK" w:hint="cs"/>
          <w:color w:val="auto"/>
          <w:sz w:val="32"/>
          <w:szCs w:val="32"/>
          <w:cs/>
        </w:rPr>
        <w:t xml:space="preserve">        </w:t>
      </w:r>
      <w:r w:rsidRPr="009F5554">
        <w:rPr>
          <w:rFonts w:ascii="TH SarabunPSK" w:hAnsi="TH SarabunPSK" w:cs="TH SarabunPSK"/>
          <w:color w:val="auto"/>
          <w:sz w:val="32"/>
          <w:szCs w:val="32"/>
          <w:cs/>
        </w:rPr>
        <w:t>จึงเป็นพื้นฐานเพื่อบรรลุผลสูงสุด</w:t>
      </w:r>
      <w:r w:rsidRPr="009F5554">
        <w:rPr>
          <w:rFonts w:ascii="TH SarabunPSK" w:hAnsi="TH SarabunPSK" w:cs="TH SarabunPSK"/>
          <w:color w:val="auto"/>
          <w:sz w:val="32"/>
          <w:szCs w:val="32"/>
        </w:rPr>
        <w:t xml:space="preserve"> </w:t>
      </w:r>
      <w:r w:rsidRPr="009F5554">
        <w:rPr>
          <w:rFonts w:ascii="TH SarabunPSK" w:hAnsi="TH SarabunPSK" w:cs="TH SarabunPSK"/>
          <w:color w:val="auto"/>
          <w:sz w:val="32"/>
          <w:szCs w:val="32"/>
          <w:cs/>
        </w:rPr>
        <w:t xml:space="preserve">ผู้ปกครองที่แท้ย่อมสามารถนำพาประเทศโดยแทบไม่ต้องแข็งขืนพยายาม </w:t>
      </w:r>
      <w:r w:rsidRPr="009F5554">
        <w:rPr>
          <w:rFonts w:ascii="TH SarabunPSK" w:hAnsi="TH SarabunPSK" w:cs="TH SarabunPSK" w:hint="cs"/>
          <w:color w:val="auto"/>
          <w:sz w:val="32"/>
          <w:szCs w:val="32"/>
          <w:cs/>
        </w:rPr>
        <w:t xml:space="preserve">             </w:t>
      </w:r>
      <w:r w:rsidRPr="009F5554">
        <w:rPr>
          <w:rFonts w:ascii="TH SarabunPSK" w:hAnsi="TH SarabunPSK" w:cs="TH SarabunPSK"/>
          <w:color w:val="auto"/>
          <w:sz w:val="32"/>
          <w:szCs w:val="32"/>
          <w:cs/>
        </w:rPr>
        <w:t xml:space="preserve">ไม่เพียงเพราะว่ามีแรงต้านทาน หรืออุปสรรคน้อย แต่ยังเป็นเพราะมีระบบราชการที่มั่นคง มีเสถียรภาพ </w:t>
      </w:r>
      <w:r w:rsidRPr="009F5554">
        <w:rPr>
          <w:rFonts w:ascii="TH SarabunPSK" w:hAnsi="TH SarabunPSK" w:cs="TH SarabunPSK" w:hint="cs"/>
          <w:color w:val="auto"/>
          <w:sz w:val="32"/>
          <w:szCs w:val="32"/>
          <w:cs/>
        </w:rPr>
        <w:t xml:space="preserve">           </w:t>
      </w:r>
      <w:r w:rsidRPr="009F5554">
        <w:rPr>
          <w:rFonts w:ascii="TH SarabunPSK" w:hAnsi="TH SarabunPSK" w:cs="TH SarabunPSK"/>
          <w:color w:val="auto"/>
          <w:sz w:val="32"/>
          <w:szCs w:val="32"/>
          <w:cs/>
        </w:rPr>
        <w:t>ลดการสูญเสีย สิ้นเปลือง</w:t>
      </w:r>
      <w:r w:rsidRPr="009F5554">
        <w:rPr>
          <w:rFonts w:ascii="TH SarabunPSK" w:hAnsi="TH SarabunPSK" w:cs="TH SarabunPSK"/>
          <w:color w:val="auto"/>
          <w:sz w:val="32"/>
          <w:szCs w:val="32"/>
        </w:rPr>
        <w:t xml:space="preserve"> </w:t>
      </w:r>
      <w:r w:rsidRPr="009F5554">
        <w:rPr>
          <w:rFonts w:ascii="TH SarabunPSK" w:hAnsi="TH SarabunPSK" w:cs="TH SarabunPSK"/>
          <w:color w:val="auto"/>
          <w:sz w:val="32"/>
          <w:szCs w:val="32"/>
          <w:cs/>
        </w:rPr>
        <w:t>หน้าที่แรกของผู้ปกครองจึงเป็นการประสานความสัมพันธ์กับ</w:t>
      </w:r>
      <w:r w:rsidRPr="009F5554">
        <w:rPr>
          <w:rFonts w:ascii="TH SarabunPSK" w:hAnsi="TH SarabunPSK" w:cs="TH SarabunPSK"/>
          <w:color w:val="auto"/>
          <w:sz w:val="32"/>
          <w:szCs w:val="32"/>
        </w:rPr>
        <w:t xml:space="preserve"> </w:t>
      </w:r>
      <w:r w:rsidRPr="009F5554">
        <w:rPr>
          <w:rFonts w:ascii="TH SarabunPSK" w:hAnsi="TH SarabunPSK" w:cs="TH SarabunPSK"/>
          <w:color w:val="auto"/>
          <w:sz w:val="32"/>
          <w:szCs w:val="32"/>
          <w:cs/>
        </w:rPr>
        <w:t>ประชาชนให้เป็นไปตามวิถีของธรรมชาติเพราะฉะนั้นผู้ปกครองจึงมีลักษณะที่</w:t>
      </w:r>
      <w:r w:rsidRPr="009F5554">
        <w:rPr>
          <w:rFonts w:ascii="TH SarabunPSK" w:hAnsi="TH SarabunPSK" w:cs="TH SarabunPSK"/>
          <w:color w:val="auto"/>
          <w:sz w:val="32"/>
          <w:szCs w:val="32"/>
        </w:rPr>
        <w:t xml:space="preserve"> </w:t>
      </w:r>
      <w:r w:rsidRPr="009F5554">
        <w:rPr>
          <w:rFonts w:ascii="TH SarabunPSK" w:hAnsi="TH SarabunPSK" w:cs="TH SarabunPSK"/>
          <w:color w:val="auto"/>
          <w:sz w:val="32"/>
          <w:szCs w:val="32"/>
          <w:cs/>
        </w:rPr>
        <w:t>รอการตอบสนอง จึงไม่จำเป็นต้องขยายกองทัพ การเติบโตทางเศรษฐกิจ</w:t>
      </w:r>
      <w:r w:rsidRPr="009F5554">
        <w:rPr>
          <w:rFonts w:ascii="TH SarabunPSK" w:hAnsi="TH SarabunPSK" w:cs="TH SarabunPSK"/>
          <w:color w:val="auto"/>
          <w:sz w:val="32"/>
          <w:szCs w:val="32"/>
        </w:rPr>
        <w:t xml:space="preserve"> </w:t>
      </w:r>
      <w:r w:rsidRPr="009F5554">
        <w:rPr>
          <w:rFonts w:ascii="TH SarabunPSK" w:hAnsi="TH SarabunPSK" w:cs="TH SarabunPSK"/>
          <w:color w:val="auto"/>
          <w:sz w:val="32"/>
          <w:szCs w:val="32"/>
          <w:cs/>
        </w:rPr>
        <w:t>ก็ไม่จำเป็นต้องกระตุ้น แต่ให้ขึ้นอยู่กับประชาชน ระบบราชการก็ลดขนาดลง</w:t>
      </w:r>
      <w:r w:rsidRPr="009F5554">
        <w:rPr>
          <w:rFonts w:ascii="TH SarabunPSK" w:hAnsi="TH SarabunPSK" w:cs="TH SarabunPSK"/>
          <w:color w:val="auto"/>
          <w:sz w:val="32"/>
          <w:szCs w:val="32"/>
        </w:rPr>
        <w:t xml:space="preserve"> (Minimal State) </w:t>
      </w:r>
      <w:r w:rsidRPr="009F5554">
        <w:rPr>
          <w:rFonts w:ascii="TH SarabunPSK" w:hAnsi="TH SarabunPSK" w:cs="TH SarabunPSK"/>
          <w:color w:val="auto"/>
          <w:sz w:val="32"/>
          <w:szCs w:val="32"/>
          <w:cs/>
        </w:rPr>
        <w:t>กษัตริย์หรือผู้ปกครอง ควรประหยัดมัธยัสถ์เรียบง่าย</w:t>
      </w:r>
      <w:r w:rsidRPr="009F5554">
        <w:rPr>
          <w:rFonts w:ascii="TH SarabunPSK" w:hAnsi="TH SarabunPSK" w:cs="TH SarabunPSK"/>
          <w:color w:val="auto"/>
          <w:sz w:val="32"/>
          <w:szCs w:val="32"/>
        </w:rPr>
        <w:t xml:space="preserve"> </w:t>
      </w:r>
      <w:r w:rsidRPr="009F5554">
        <w:rPr>
          <w:rFonts w:ascii="TH SarabunPSK" w:hAnsi="TH SarabunPSK" w:cs="TH SarabunPSK"/>
          <w:color w:val="auto"/>
          <w:sz w:val="32"/>
          <w:szCs w:val="32"/>
          <w:cs/>
        </w:rPr>
        <w:t>พอเพียงและพร่ำสอนให้ประชาชนลดละความอยากได้ใคร่มีรูปแบบทางการเมืองเน้นความสงบบริสุทธิ์</w:t>
      </w:r>
    </w:p>
    <w:p w14:paraId="5A75584D" w14:textId="77777777" w:rsidR="00E266B4" w:rsidRPr="009F5554" w:rsidRDefault="00E266B4" w:rsidP="00E266B4">
      <w:pPr>
        <w:tabs>
          <w:tab w:val="left" w:pos="720"/>
          <w:tab w:val="left" w:pos="1008"/>
          <w:tab w:val="left" w:pos="1296"/>
        </w:tabs>
        <w:autoSpaceDE w:val="0"/>
        <w:autoSpaceDN w:val="0"/>
        <w:adjustRightInd w:val="0"/>
        <w:contextualSpacing/>
        <w:jc w:val="thaiDistribute"/>
        <w:rPr>
          <w:rFonts w:ascii="TH SarabunPSK" w:hAnsi="TH SarabunPSK" w:cs="TH SarabunPSK"/>
          <w:color w:val="auto"/>
          <w:sz w:val="32"/>
          <w:szCs w:val="32"/>
          <w:cs/>
        </w:rPr>
      </w:pPr>
      <w:r w:rsidRPr="009F5554">
        <w:rPr>
          <w:rFonts w:ascii="TH SarabunPSK" w:hAnsi="TH SarabunPSK" w:cs="TH SarabunPSK"/>
          <w:b/>
          <w:bCs/>
          <w:color w:val="auto"/>
          <w:sz w:val="32"/>
          <w:szCs w:val="32"/>
          <w:cs/>
          <w:lang w:val="th-TH"/>
        </w:rPr>
        <w:tab/>
      </w:r>
      <w:proofErr w:type="spellStart"/>
      <w:r w:rsidRPr="009F5554">
        <w:rPr>
          <w:rFonts w:ascii="TH SarabunPSK" w:hAnsi="TH SarabunPSK" w:cs="TH SarabunPSK"/>
          <w:color w:val="auto"/>
          <w:sz w:val="32"/>
          <w:szCs w:val="32"/>
          <w:cs/>
          <w:lang w:val="th-TH"/>
        </w:rPr>
        <w:t>Burton</w:t>
      </w:r>
      <w:proofErr w:type="spellEnd"/>
      <w:r w:rsidRPr="009F5554">
        <w:rPr>
          <w:rFonts w:ascii="TH SarabunPSK" w:hAnsi="TH SarabunPSK" w:cs="TH SarabunPSK"/>
          <w:color w:val="auto"/>
          <w:sz w:val="32"/>
          <w:szCs w:val="32"/>
          <w:cs/>
          <w:lang w:val="th-TH"/>
        </w:rPr>
        <w:t xml:space="preserve"> </w:t>
      </w:r>
      <w:proofErr w:type="spellStart"/>
      <w:r w:rsidRPr="009F5554">
        <w:rPr>
          <w:rFonts w:ascii="TH SarabunPSK" w:hAnsi="TH SarabunPSK" w:cs="TH SarabunPSK"/>
          <w:color w:val="auto"/>
          <w:sz w:val="32"/>
          <w:szCs w:val="32"/>
          <w:cs/>
          <w:lang w:val="th-TH"/>
        </w:rPr>
        <w:t>Watson</w:t>
      </w:r>
      <w:proofErr w:type="spellEnd"/>
      <w:r w:rsidRPr="009F5554">
        <w:rPr>
          <w:rFonts w:ascii="TH SarabunPSK" w:hAnsi="TH SarabunPSK" w:cs="TH SarabunPSK"/>
          <w:color w:val="auto"/>
          <w:sz w:val="32"/>
          <w:szCs w:val="32"/>
          <w:cs/>
          <w:lang w:val="th-TH"/>
        </w:rPr>
        <w:t xml:space="preserve"> </w:t>
      </w:r>
      <w:r w:rsidRPr="009F5554">
        <w:rPr>
          <w:rFonts w:ascii="TH SarabunPSK" w:hAnsi="TH SarabunPSK" w:cs="TH SarabunPSK"/>
          <w:color w:val="auto"/>
          <w:sz w:val="32"/>
          <w:szCs w:val="32"/>
        </w:rPr>
        <w:t>(1968)</w:t>
      </w:r>
      <w:r w:rsidRPr="009F5554">
        <w:rPr>
          <w:rFonts w:ascii="TH SarabunPSK" w:hAnsi="TH SarabunPSK" w:cs="TH SarabunPSK"/>
          <w:color w:val="auto"/>
          <w:sz w:val="32"/>
          <w:szCs w:val="32"/>
          <w:cs/>
        </w:rPr>
        <w:t xml:space="preserve"> เสนอแนวคิดของจวง</w:t>
      </w:r>
      <w:proofErr w:type="spellStart"/>
      <w:r w:rsidRPr="009F5554">
        <w:rPr>
          <w:rFonts w:ascii="TH SarabunPSK" w:hAnsi="TH SarabunPSK" w:cs="TH SarabunPSK"/>
          <w:color w:val="auto"/>
          <w:sz w:val="32"/>
          <w:szCs w:val="32"/>
          <w:cs/>
        </w:rPr>
        <w:t>จื๊</w:t>
      </w:r>
      <w:proofErr w:type="spellEnd"/>
      <w:r w:rsidRPr="009F5554">
        <w:rPr>
          <w:rFonts w:ascii="TH SarabunPSK" w:hAnsi="TH SarabunPSK" w:cs="TH SarabunPSK"/>
          <w:color w:val="auto"/>
          <w:sz w:val="32"/>
          <w:szCs w:val="32"/>
          <w:cs/>
        </w:rPr>
        <w:t>อในประเด็น กล่าวไว้ในหนังสือ “</w:t>
      </w:r>
      <w:r w:rsidRPr="009F5554">
        <w:rPr>
          <w:rFonts w:ascii="TH SarabunPSK" w:hAnsi="TH SarabunPSK" w:cs="TH SarabunPSK"/>
          <w:color w:val="auto"/>
          <w:sz w:val="32"/>
          <w:szCs w:val="32"/>
          <w:cs/>
          <w:lang w:val="th-TH"/>
        </w:rPr>
        <w:t xml:space="preserve">The </w:t>
      </w:r>
      <w:proofErr w:type="spellStart"/>
      <w:r w:rsidRPr="009F5554">
        <w:rPr>
          <w:rFonts w:ascii="TH SarabunPSK" w:hAnsi="TH SarabunPSK" w:cs="TH SarabunPSK"/>
          <w:color w:val="auto"/>
          <w:sz w:val="32"/>
          <w:szCs w:val="32"/>
          <w:cs/>
          <w:lang w:val="th-TH"/>
        </w:rPr>
        <w:t>Complete</w:t>
      </w:r>
      <w:proofErr w:type="spellEnd"/>
      <w:r w:rsidRPr="009F5554">
        <w:rPr>
          <w:rFonts w:ascii="TH SarabunPSK" w:hAnsi="TH SarabunPSK" w:cs="TH SarabunPSK"/>
          <w:color w:val="auto"/>
          <w:sz w:val="32"/>
          <w:szCs w:val="32"/>
          <w:cs/>
          <w:lang w:val="th-TH"/>
        </w:rPr>
        <w:t xml:space="preserve"> Works of </w:t>
      </w:r>
      <w:proofErr w:type="spellStart"/>
      <w:r w:rsidRPr="009F5554">
        <w:rPr>
          <w:rFonts w:ascii="TH SarabunPSK" w:hAnsi="TH SarabunPSK" w:cs="TH SarabunPSK"/>
          <w:color w:val="auto"/>
          <w:sz w:val="32"/>
          <w:szCs w:val="32"/>
          <w:cs/>
          <w:lang w:val="th-TH"/>
        </w:rPr>
        <w:t>Chuang</w:t>
      </w:r>
      <w:proofErr w:type="spellEnd"/>
      <w:r w:rsidRPr="009F5554">
        <w:rPr>
          <w:rFonts w:ascii="TH SarabunPSK" w:hAnsi="TH SarabunPSK" w:cs="TH SarabunPSK"/>
          <w:color w:val="auto"/>
          <w:sz w:val="32"/>
          <w:szCs w:val="32"/>
          <w:cs/>
          <w:lang w:val="th-TH"/>
        </w:rPr>
        <w:t xml:space="preserve"> </w:t>
      </w:r>
      <w:proofErr w:type="spellStart"/>
      <w:r w:rsidRPr="009F5554">
        <w:rPr>
          <w:rFonts w:ascii="TH SarabunPSK" w:hAnsi="TH SarabunPSK" w:cs="TH SarabunPSK"/>
          <w:color w:val="auto"/>
          <w:sz w:val="32"/>
          <w:szCs w:val="32"/>
          <w:cs/>
          <w:lang w:val="th-TH"/>
        </w:rPr>
        <w:t>Tzu</w:t>
      </w:r>
      <w:proofErr w:type="spellEnd"/>
      <w:r w:rsidRPr="009F5554">
        <w:rPr>
          <w:rFonts w:ascii="TH SarabunPSK" w:hAnsi="TH SarabunPSK" w:cs="TH SarabunPSK"/>
          <w:color w:val="auto"/>
          <w:sz w:val="32"/>
          <w:szCs w:val="32"/>
          <w:cs/>
        </w:rPr>
        <w:t>” ได้แสดงความคิดเห็นเกี่ยวกับข้อเสนอทางปรัชญาของจวง</w:t>
      </w:r>
      <w:proofErr w:type="spellStart"/>
      <w:r w:rsidRPr="009F5554">
        <w:rPr>
          <w:rFonts w:ascii="TH SarabunPSK" w:hAnsi="TH SarabunPSK" w:cs="TH SarabunPSK"/>
          <w:color w:val="auto"/>
          <w:sz w:val="32"/>
          <w:szCs w:val="32"/>
          <w:cs/>
        </w:rPr>
        <w:t>จื๊อ</w:t>
      </w:r>
      <w:proofErr w:type="spellEnd"/>
      <w:r w:rsidRPr="009F5554">
        <w:rPr>
          <w:rFonts w:ascii="TH SarabunPSK" w:hAnsi="TH SarabunPSK" w:cs="TH SarabunPSK"/>
          <w:color w:val="auto"/>
          <w:sz w:val="32"/>
          <w:szCs w:val="32"/>
          <w:cs/>
        </w:rPr>
        <w:t>เอาไว้ว่า การที่จวง</w:t>
      </w:r>
      <w:proofErr w:type="spellStart"/>
      <w:r w:rsidRPr="009F5554">
        <w:rPr>
          <w:rFonts w:ascii="TH SarabunPSK" w:hAnsi="TH SarabunPSK" w:cs="TH SarabunPSK"/>
          <w:color w:val="auto"/>
          <w:sz w:val="32"/>
          <w:szCs w:val="32"/>
          <w:cs/>
        </w:rPr>
        <w:t>จื๊อ</w:t>
      </w:r>
      <w:proofErr w:type="spellEnd"/>
      <w:r w:rsidRPr="009F5554">
        <w:rPr>
          <w:rFonts w:ascii="TH SarabunPSK" w:hAnsi="TH SarabunPSK" w:cs="TH SarabunPSK"/>
          <w:color w:val="auto"/>
          <w:sz w:val="32"/>
          <w:szCs w:val="32"/>
          <w:cs/>
        </w:rPr>
        <w:t>ไม่ได้มุ่งหาความรู้ที่เกี่ยวกับแนวทางการ</w:t>
      </w:r>
      <w:proofErr w:type="spellStart"/>
      <w:r w:rsidRPr="009F5554">
        <w:rPr>
          <w:rFonts w:ascii="TH SarabunPSK" w:hAnsi="TH SarabunPSK" w:cs="TH SarabunPSK"/>
          <w:color w:val="auto"/>
          <w:sz w:val="32"/>
          <w:szCs w:val="32"/>
          <w:cs/>
        </w:rPr>
        <w:t>ปฎิ</w:t>
      </w:r>
      <w:proofErr w:type="spellEnd"/>
      <w:r w:rsidRPr="009F5554">
        <w:rPr>
          <w:rFonts w:ascii="TH SarabunPSK" w:hAnsi="TH SarabunPSK" w:cs="TH SarabunPSK"/>
          <w:color w:val="auto"/>
          <w:sz w:val="32"/>
          <w:szCs w:val="32"/>
          <w:cs/>
        </w:rPr>
        <w:t>รูปสังคม การเมือง และจริยธรรม เช่นเดียวกับนักคิดท่านอื่นๆ</w:t>
      </w:r>
      <w:r w:rsidRPr="009F5554">
        <w:rPr>
          <w:rFonts w:ascii="TH SarabunPSK" w:hAnsi="TH SarabunPSK" w:cs="TH SarabunPSK" w:hint="cs"/>
          <w:color w:val="auto"/>
          <w:sz w:val="32"/>
          <w:szCs w:val="32"/>
          <w:cs/>
        </w:rPr>
        <w:t xml:space="preserve"> </w:t>
      </w:r>
      <w:r w:rsidRPr="009F5554">
        <w:rPr>
          <w:rFonts w:ascii="TH SarabunPSK" w:hAnsi="TH SarabunPSK" w:cs="TH SarabunPSK"/>
          <w:color w:val="auto"/>
          <w:sz w:val="32"/>
          <w:szCs w:val="32"/>
          <w:cs/>
        </w:rPr>
        <w:t>อย่างขงจื๊อกับโม่</w:t>
      </w:r>
      <w:proofErr w:type="spellStart"/>
      <w:r w:rsidRPr="009F5554">
        <w:rPr>
          <w:rFonts w:ascii="TH SarabunPSK" w:hAnsi="TH SarabunPSK" w:cs="TH SarabunPSK"/>
          <w:color w:val="auto"/>
          <w:sz w:val="32"/>
          <w:szCs w:val="32"/>
          <w:cs/>
        </w:rPr>
        <w:t>จื๊อ</w:t>
      </w:r>
      <w:proofErr w:type="spellEnd"/>
      <w:r w:rsidRPr="009F5554">
        <w:rPr>
          <w:rFonts w:ascii="TH SarabunPSK" w:hAnsi="TH SarabunPSK" w:cs="TH SarabunPSK"/>
          <w:color w:val="auto"/>
          <w:sz w:val="32"/>
          <w:szCs w:val="32"/>
          <w:cs/>
        </w:rPr>
        <w:t xml:space="preserve"> ไม่ได้หมายความว่า จวง</w:t>
      </w:r>
      <w:proofErr w:type="spellStart"/>
      <w:r w:rsidRPr="009F5554">
        <w:rPr>
          <w:rFonts w:ascii="TH SarabunPSK" w:hAnsi="TH SarabunPSK" w:cs="TH SarabunPSK"/>
          <w:color w:val="auto"/>
          <w:sz w:val="32"/>
          <w:szCs w:val="32"/>
          <w:cs/>
        </w:rPr>
        <w:t>จื๊อ</w:t>
      </w:r>
      <w:proofErr w:type="spellEnd"/>
      <w:r w:rsidRPr="009F5554">
        <w:rPr>
          <w:rFonts w:ascii="TH SarabunPSK" w:hAnsi="TH SarabunPSK" w:cs="TH SarabunPSK"/>
          <w:color w:val="auto"/>
          <w:sz w:val="32"/>
          <w:szCs w:val="32"/>
          <w:cs/>
        </w:rPr>
        <w:t>ไม่ได้ตอบคำถามที่ว่า ทำอย่างไรมนุษย์จึงจะดำรงอยู่ในโลกที่วุ่นวายสับสนได้</w:t>
      </w:r>
      <w:r w:rsidRPr="009F5554">
        <w:rPr>
          <w:rFonts w:ascii="TH SarabunPSK" w:hAnsi="TH SarabunPSK" w:cs="TH SarabunPSK"/>
          <w:color w:val="auto"/>
          <w:sz w:val="32"/>
          <w:szCs w:val="32"/>
        </w:rPr>
        <w:t>?</w:t>
      </w:r>
      <w:r w:rsidRPr="009F5554">
        <w:rPr>
          <w:rFonts w:ascii="TH SarabunPSK" w:hAnsi="TH SarabunPSK" w:cs="TH SarabunPSK"/>
          <w:color w:val="auto"/>
          <w:sz w:val="32"/>
          <w:szCs w:val="32"/>
          <w:cs/>
        </w:rPr>
        <w:t xml:space="preserve"> อันเป็นคำถามที่นักปรัชญาจีนโบราณต่างมุ่งแสวงหาคำตอบกันเพียงแต่ “คำตอบของจวง</w:t>
      </w:r>
      <w:proofErr w:type="spellStart"/>
      <w:r w:rsidRPr="009F5554">
        <w:rPr>
          <w:rFonts w:ascii="TH SarabunPSK" w:hAnsi="TH SarabunPSK" w:cs="TH SarabunPSK"/>
          <w:color w:val="auto"/>
          <w:sz w:val="32"/>
          <w:szCs w:val="32"/>
          <w:cs/>
        </w:rPr>
        <w:t>จื๊อ</w:t>
      </w:r>
      <w:proofErr w:type="spellEnd"/>
      <w:r w:rsidRPr="009F5554">
        <w:rPr>
          <w:rFonts w:ascii="TH SarabunPSK" w:hAnsi="TH SarabunPSK" w:cs="TH SarabunPSK" w:hint="cs"/>
          <w:color w:val="auto"/>
          <w:sz w:val="32"/>
          <w:szCs w:val="32"/>
          <w:cs/>
        </w:rPr>
        <w:t xml:space="preserve"> </w:t>
      </w:r>
      <w:r w:rsidRPr="009F5554">
        <w:rPr>
          <w:rFonts w:ascii="TH SarabunPSK" w:hAnsi="TH SarabunPSK" w:cs="TH SarabunPSK"/>
          <w:color w:val="auto"/>
          <w:spacing w:val="-4"/>
          <w:sz w:val="32"/>
          <w:szCs w:val="32"/>
          <w:cs/>
        </w:rPr>
        <w:t>แตกต่างจากของนักคิดเหล่านั้นอย่างถอนรากถอนโคน และมีพื้นฐานมาจากวิธีคิดที่แตกต่างออกไปอย่างสิ้นเชิง”</w:t>
      </w:r>
      <w:r w:rsidRPr="009F5554">
        <w:rPr>
          <w:rFonts w:ascii="TH SarabunPSK" w:hAnsi="TH SarabunPSK" w:cs="TH SarabunPSK"/>
          <w:color w:val="auto"/>
          <w:sz w:val="32"/>
          <w:szCs w:val="32"/>
          <w:cs/>
        </w:rPr>
        <w:t xml:space="preserve"> คำตอบของจวง</w:t>
      </w:r>
      <w:proofErr w:type="spellStart"/>
      <w:r w:rsidRPr="009F5554">
        <w:rPr>
          <w:rFonts w:ascii="TH SarabunPSK" w:hAnsi="TH SarabunPSK" w:cs="TH SarabunPSK"/>
          <w:color w:val="auto"/>
          <w:sz w:val="32"/>
          <w:szCs w:val="32"/>
          <w:cs/>
        </w:rPr>
        <w:t>จื๊อ</w:t>
      </w:r>
      <w:proofErr w:type="spellEnd"/>
      <w:r w:rsidRPr="009F5554">
        <w:rPr>
          <w:rFonts w:ascii="TH SarabunPSK" w:hAnsi="TH SarabunPSK" w:cs="TH SarabunPSK"/>
          <w:color w:val="auto"/>
          <w:sz w:val="32"/>
          <w:szCs w:val="32"/>
          <w:cs/>
        </w:rPr>
        <w:t xml:space="preserve">นั้นก็คือ “ปลดปล่อยตัวท่านเองให้เป็นอิสระจากโลก”และแสวงหาความรู้แบบไม่สิ้นสุด </w:t>
      </w:r>
    </w:p>
    <w:p w14:paraId="62C95D62" w14:textId="77777777" w:rsidR="00E266B4" w:rsidRDefault="00E266B4" w:rsidP="00E266B4">
      <w:pPr>
        <w:pStyle w:val="af4"/>
        <w:tabs>
          <w:tab w:val="left" w:pos="720"/>
          <w:tab w:val="left" w:pos="1008"/>
          <w:tab w:val="left" w:pos="1296"/>
        </w:tabs>
        <w:contextualSpacing/>
        <w:jc w:val="thaiDistribute"/>
        <w:rPr>
          <w:rFonts w:ascii="TH SarabunPSK" w:hAnsi="TH SarabunPSK" w:cs="TH SarabunPSK"/>
          <w:sz w:val="32"/>
          <w:szCs w:val="32"/>
        </w:rPr>
      </w:pPr>
      <w:r w:rsidRPr="009F5554">
        <w:rPr>
          <w:rFonts w:ascii="TH SarabunPSK" w:hAnsi="TH SarabunPSK" w:cs="TH SarabunPSK"/>
          <w:sz w:val="32"/>
          <w:szCs w:val="32"/>
          <w:cs/>
        </w:rPr>
        <w:tab/>
      </w:r>
      <w:proofErr w:type="spellStart"/>
      <w:r w:rsidRPr="009F5554">
        <w:rPr>
          <w:rFonts w:ascii="TH SarabunPSK" w:hAnsi="TH SarabunPSK" w:cs="TH SarabunPSK"/>
          <w:sz w:val="32"/>
          <w:szCs w:val="32"/>
          <w:cs/>
        </w:rPr>
        <w:t>Herbert</w:t>
      </w:r>
      <w:proofErr w:type="spellEnd"/>
      <w:r w:rsidRPr="009F5554">
        <w:rPr>
          <w:rFonts w:ascii="TH SarabunPSK" w:hAnsi="TH SarabunPSK" w:cs="TH SarabunPSK"/>
          <w:sz w:val="32"/>
          <w:szCs w:val="32"/>
          <w:cs/>
        </w:rPr>
        <w:t xml:space="preserve"> A.</w:t>
      </w:r>
      <w:proofErr w:type="spellStart"/>
      <w:r w:rsidRPr="009F5554">
        <w:rPr>
          <w:rFonts w:ascii="TH SarabunPSK" w:hAnsi="TH SarabunPSK" w:cs="TH SarabunPSK"/>
          <w:sz w:val="32"/>
          <w:szCs w:val="32"/>
          <w:cs/>
        </w:rPr>
        <w:t>Giles</w:t>
      </w:r>
      <w:proofErr w:type="spellEnd"/>
      <w:r w:rsidRPr="009F5554">
        <w:rPr>
          <w:rFonts w:ascii="TH SarabunPSK" w:hAnsi="TH SarabunPSK" w:cs="TH SarabunPSK"/>
          <w:sz w:val="32"/>
          <w:szCs w:val="32"/>
        </w:rPr>
        <w:t xml:space="preserve"> (1983) </w:t>
      </w:r>
      <w:r w:rsidRPr="009F5554">
        <w:rPr>
          <w:rFonts w:ascii="TH SarabunPSK" w:hAnsi="TH SarabunPSK" w:cs="TH SarabunPSK"/>
          <w:sz w:val="32"/>
          <w:szCs w:val="32"/>
          <w:cs/>
        </w:rPr>
        <w:t>เสนอแนวคิดของจวง</w:t>
      </w:r>
      <w:proofErr w:type="spellStart"/>
      <w:r w:rsidRPr="009F5554">
        <w:rPr>
          <w:rFonts w:ascii="TH SarabunPSK" w:hAnsi="TH SarabunPSK" w:cs="TH SarabunPSK"/>
          <w:sz w:val="32"/>
          <w:szCs w:val="32"/>
          <w:cs/>
        </w:rPr>
        <w:t>จื๊อ</w:t>
      </w:r>
      <w:proofErr w:type="spellEnd"/>
      <w:r w:rsidRPr="009F5554">
        <w:rPr>
          <w:rFonts w:ascii="TH SarabunPSK" w:hAnsi="TH SarabunPSK" w:cs="TH SarabunPSK"/>
          <w:sz w:val="32"/>
          <w:szCs w:val="32"/>
          <w:cs/>
        </w:rPr>
        <w:t xml:space="preserve"> กล่าวไว้ในหนังสือ</w:t>
      </w:r>
      <w:r w:rsidRPr="009F5554">
        <w:rPr>
          <w:rFonts w:ascii="TH SarabunPSK" w:hAnsi="TH SarabunPSK" w:cs="TH SarabunPSK"/>
          <w:sz w:val="32"/>
          <w:szCs w:val="32"/>
        </w:rPr>
        <w:t xml:space="preserve"> </w:t>
      </w:r>
      <w:r w:rsidRPr="009F5554">
        <w:rPr>
          <w:rFonts w:ascii="TH SarabunPSK" w:hAnsi="TH SarabunPSK" w:cs="TH SarabunPSK"/>
          <w:sz w:val="32"/>
          <w:szCs w:val="32"/>
          <w:cs/>
        </w:rPr>
        <w:t>“</w:t>
      </w:r>
      <w:proofErr w:type="spellStart"/>
      <w:r w:rsidRPr="009F5554">
        <w:rPr>
          <w:rFonts w:ascii="TH SarabunPSK" w:hAnsi="TH SarabunPSK" w:cs="TH SarabunPSK"/>
          <w:sz w:val="32"/>
          <w:szCs w:val="32"/>
          <w:cs/>
        </w:rPr>
        <w:t>Chuang</w:t>
      </w:r>
      <w:proofErr w:type="spellEnd"/>
      <w:r w:rsidRPr="009F5554">
        <w:rPr>
          <w:rFonts w:ascii="TH SarabunPSK" w:hAnsi="TH SarabunPSK" w:cs="TH SarabunPSK"/>
          <w:sz w:val="32"/>
          <w:szCs w:val="32"/>
          <w:cs/>
        </w:rPr>
        <w:t xml:space="preserve"> </w:t>
      </w:r>
      <w:proofErr w:type="spellStart"/>
      <w:r w:rsidRPr="009F5554">
        <w:rPr>
          <w:rFonts w:ascii="TH SarabunPSK" w:hAnsi="TH SarabunPSK" w:cs="TH SarabunPSK"/>
          <w:sz w:val="32"/>
          <w:szCs w:val="32"/>
          <w:cs/>
        </w:rPr>
        <w:t>Tzu</w:t>
      </w:r>
      <w:proofErr w:type="spellEnd"/>
      <w:r w:rsidRPr="009F5554">
        <w:rPr>
          <w:rFonts w:ascii="TH SarabunPSK" w:hAnsi="TH SarabunPSK" w:cs="TH SarabunPSK"/>
          <w:sz w:val="32"/>
          <w:szCs w:val="32"/>
          <w:cs/>
        </w:rPr>
        <w:t xml:space="preserve">: </w:t>
      </w:r>
      <w:proofErr w:type="spellStart"/>
      <w:r w:rsidRPr="009F5554">
        <w:rPr>
          <w:rFonts w:ascii="TH SarabunPSK" w:hAnsi="TH SarabunPSK" w:cs="TH SarabunPSK"/>
          <w:sz w:val="32"/>
          <w:szCs w:val="32"/>
          <w:cs/>
        </w:rPr>
        <w:t>Taoist</w:t>
      </w:r>
      <w:proofErr w:type="spellEnd"/>
      <w:r w:rsidRPr="009F5554">
        <w:rPr>
          <w:rFonts w:ascii="TH SarabunPSK" w:hAnsi="TH SarabunPSK" w:cs="TH SarabunPSK"/>
          <w:sz w:val="32"/>
          <w:szCs w:val="32"/>
          <w:cs/>
        </w:rPr>
        <w:t xml:space="preserve"> </w:t>
      </w:r>
      <w:proofErr w:type="spellStart"/>
      <w:r w:rsidRPr="009F5554">
        <w:rPr>
          <w:rFonts w:ascii="TH SarabunPSK" w:hAnsi="TH SarabunPSK" w:cs="TH SarabunPSK"/>
          <w:sz w:val="32"/>
          <w:szCs w:val="32"/>
          <w:cs/>
        </w:rPr>
        <w:t>Philosopher</w:t>
      </w:r>
      <w:proofErr w:type="spellEnd"/>
      <w:r w:rsidRPr="009F5554">
        <w:rPr>
          <w:rFonts w:ascii="TH SarabunPSK" w:hAnsi="TH SarabunPSK" w:cs="TH SarabunPSK"/>
          <w:sz w:val="32"/>
          <w:szCs w:val="32"/>
          <w:cs/>
        </w:rPr>
        <w:t xml:space="preserve"> and </w:t>
      </w:r>
      <w:proofErr w:type="spellStart"/>
      <w:r w:rsidRPr="009F5554">
        <w:rPr>
          <w:rFonts w:ascii="TH SarabunPSK" w:hAnsi="TH SarabunPSK" w:cs="TH SarabunPSK"/>
          <w:sz w:val="32"/>
          <w:szCs w:val="32"/>
          <w:cs/>
        </w:rPr>
        <w:t>Chinese</w:t>
      </w:r>
      <w:proofErr w:type="spellEnd"/>
      <w:r w:rsidRPr="009F5554">
        <w:rPr>
          <w:rFonts w:ascii="TH SarabunPSK" w:hAnsi="TH SarabunPSK" w:cs="TH SarabunPSK"/>
          <w:sz w:val="32"/>
          <w:szCs w:val="32"/>
          <w:cs/>
        </w:rPr>
        <w:t xml:space="preserve"> </w:t>
      </w:r>
      <w:proofErr w:type="spellStart"/>
      <w:r w:rsidRPr="009F5554">
        <w:rPr>
          <w:rFonts w:ascii="TH SarabunPSK" w:hAnsi="TH SarabunPSK" w:cs="TH SarabunPSK"/>
          <w:sz w:val="32"/>
          <w:szCs w:val="32"/>
          <w:cs/>
        </w:rPr>
        <w:t>Mystic</w:t>
      </w:r>
      <w:proofErr w:type="spellEnd"/>
      <w:r w:rsidRPr="009F5554">
        <w:rPr>
          <w:rFonts w:ascii="TH SarabunPSK" w:hAnsi="TH SarabunPSK" w:cs="TH SarabunPSK"/>
          <w:sz w:val="32"/>
          <w:szCs w:val="32"/>
        </w:rPr>
        <w:t>, Moralist and Social reformer</w:t>
      </w:r>
      <w:r w:rsidRPr="009F5554">
        <w:rPr>
          <w:rFonts w:ascii="TH SarabunPSK" w:hAnsi="TH SarabunPSK" w:cs="TH SarabunPSK"/>
          <w:sz w:val="32"/>
          <w:szCs w:val="32"/>
          <w:cs/>
        </w:rPr>
        <w:t>”</w:t>
      </w:r>
      <w:r w:rsidRPr="009F5554">
        <w:rPr>
          <w:rFonts w:ascii="TH SarabunPSK" w:hAnsi="TH SarabunPSK" w:cs="TH SarabunPSK"/>
          <w:sz w:val="32"/>
          <w:szCs w:val="32"/>
        </w:rPr>
        <w:t xml:space="preserve"> </w:t>
      </w:r>
      <w:r w:rsidRPr="009F5554">
        <w:rPr>
          <w:rFonts w:ascii="TH SarabunPSK" w:hAnsi="TH SarabunPSK" w:cs="TH SarabunPSK"/>
          <w:sz w:val="32"/>
          <w:szCs w:val="32"/>
          <w:cs/>
        </w:rPr>
        <w:t>แสดงถึงความสัมพันธ์ระหว่างความลึกลับ จริยธรรม และ สังคมการ</w:t>
      </w:r>
      <w:proofErr w:type="spellStart"/>
      <w:r w:rsidRPr="009F5554">
        <w:rPr>
          <w:rFonts w:ascii="TH SarabunPSK" w:hAnsi="TH SarabunPSK" w:cs="TH SarabunPSK"/>
          <w:sz w:val="32"/>
          <w:szCs w:val="32"/>
          <w:cs/>
        </w:rPr>
        <w:t>ปฎิ</w:t>
      </w:r>
      <w:proofErr w:type="spellEnd"/>
      <w:r w:rsidRPr="009F5554">
        <w:rPr>
          <w:rFonts w:ascii="TH SarabunPSK" w:hAnsi="TH SarabunPSK" w:cs="TH SarabunPSK"/>
          <w:sz w:val="32"/>
          <w:szCs w:val="32"/>
          <w:cs/>
        </w:rPr>
        <w:t>รูปทางวัฒนธรรม ส่วนหนึ่งได้กล่าวว่าการรับรู้เป็นสิ่งมาจากสิ่งลึกลับของ</w:t>
      </w:r>
      <w:r w:rsidRPr="009F5554">
        <w:rPr>
          <w:rFonts w:ascii="TH SarabunPSK" w:hAnsi="TH SarabunPSK" w:cs="TH SarabunPSK"/>
          <w:spacing w:val="-6"/>
          <w:sz w:val="32"/>
          <w:szCs w:val="32"/>
          <w:cs/>
        </w:rPr>
        <w:t>อำนาจจากเต๋า โดยหลักคำสอนของเต๋าของจวง</w:t>
      </w:r>
      <w:proofErr w:type="spellStart"/>
      <w:r w:rsidRPr="009F5554">
        <w:rPr>
          <w:rFonts w:ascii="TH SarabunPSK" w:hAnsi="TH SarabunPSK" w:cs="TH SarabunPSK"/>
          <w:spacing w:val="-6"/>
          <w:sz w:val="32"/>
          <w:szCs w:val="32"/>
          <w:cs/>
        </w:rPr>
        <w:t>จื๊อ</w:t>
      </w:r>
      <w:proofErr w:type="spellEnd"/>
      <w:r w:rsidRPr="009F5554">
        <w:rPr>
          <w:rFonts w:ascii="TH SarabunPSK" w:hAnsi="TH SarabunPSK" w:cs="TH SarabunPSK"/>
          <w:spacing w:val="-6"/>
          <w:sz w:val="32"/>
          <w:szCs w:val="32"/>
          <w:cs/>
        </w:rPr>
        <w:t xml:space="preserve"> กล่าวไว้เพิ่มเติมอีกประเด็นหนึ่งของเหริน คือ “จง” (</w:t>
      </w:r>
      <w:r w:rsidRPr="009F5554">
        <w:rPr>
          <w:rFonts w:ascii="TH SarabunPSK" w:hAnsi="TH SarabunPSK" w:cs="TH SarabunPSK"/>
          <w:spacing w:val="-6"/>
          <w:sz w:val="32"/>
          <w:szCs w:val="32"/>
        </w:rPr>
        <w:t>Chung</w:t>
      </w:r>
      <w:r w:rsidRPr="009F5554">
        <w:rPr>
          <w:rFonts w:ascii="TH SarabunPSK" w:hAnsi="TH SarabunPSK" w:cs="TH SarabunPSK"/>
          <w:spacing w:val="-6"/>
          <w:sz w:val="32"/>
          <w:szCs w:val="32"/>
          <w:cs/>
        </w:rPr>
        <w:t>)</w:t>
      </w:r>
      <w:r w:rsidRPr="009F5554">
        <w:rPr>
          <w:rFonts w:ascii="TH SarabunPSK" w:hAnsi="TH SarabunPSK" w:cs="TH SarabunPSK"/>
          <w:sz w:val="32"/>
          <w:szCs w:val="32"/>
          <w:cs/>
        </w:rPr>
        <w:t xml:space="preserve"> หมายถึง การซื่อตรงต่อหลักธรรมชาติของตนที่มีต่อผู้คน และ “สู่” (</w:t>
      </w:r>
      <w:r w:rsidRPr="009F5554">
        <w:rPr>
          <w:rFonts w:ascii="TH SarabunPSK" w:hAnsi="TH SarabunPSK" w:cs="TH SarabunPSK"/>
          <w:sz w:val="32"/>
          <w:szCs w:val="32"/>
        </w:rPr>
        <w:t>Shu</w:t>
      </w:r>
      <w:r w:rsidRPr="009F5554">
        <w:rPr>
          <w:rFonts w:ascii="TH SarabunPSK" w:hAnsi="TH SarabunPSK" w:cs="TH SarabunPSK"/>
          <w:sz w:val="32"/>
          <w:szCs w:val="32"/>
          <w:cs/>
        </w:rPr>
        <w:t>) หมายถึง คุณธรรมที่เราใช้ตรวจสอบตัวเองว่า เราไม่อยากเป็นอย่างไร ก็จงอย่าทำกับคนอื่นอย่างนั้น</w:t>
      </w:r>
    </w:p>
    <w:p w14:paraId="2AACE2E4" w14:textId="77777777" w:rsidR="00E266B4" w:rsidRPr="00B969C6" w:rsidRDefault="00E266B4" w:rsidP="00E266B4">
      <w:pPr>
        <w:pStyle w:val="af4"/>
        <w:tabs>
          <w:tab w:val="left" w:pos="720"/>
          <w:tab w:val="left" w:pos="1008"/>
          <w:tab w:val="left" w:pos="1296"/>
        </w:tabs>
        <w:contextualSpacing/>
        <w:jc w:val="thaiDistribute"/>
        <w:rPr>
          <w:rFonts w:ascii="TH SarabunPSK" w:hAnsi="TH SarabunPSK" w:cs="TH SarabunPSK"/>
          <w:sz w:val="2"/>
          <w:szCs w:val="2"/>
        </w:rPr>
      </w:pPr>
    </w:p>
    <w:p w14:paraId="45891AEC" w14:textId="77777777" w:rsidR="00E266B4" w:rsidRPr="009F5554" w:rsidRDefault="00E266B4" w:rsidP="00E266B4">
      <w:pPr>
        <w:tabs>
          <w:tab w:val="left" w:pos="720"/>
          <w:tab w:val="left" w:pos="1008"/>
          <w:tab w:val="left" w:pos="1296"/>
        </w:tabs>
        <w:autoSpaceDE w:val="0"/>
        <w:autoSpaceDN w:val="0"/>
        <w:adjustRightInd w:val="0"/>
        <w:contextualSpacing/>
        <w:jc w:val="thaiDistribute"/>
        <w:rPr>
          <w:rFonts w:ascii="TH SarabunPSK" w:hAnsi="TH SarabunPSK" w:cs="TH SarabunPSK"/>
          <w:color w:val="auto"/>
          <w:sz w:val="32"/>
          <w:szCs w:val="32"/>
          <w:cs/>
        </w:rPr>
      </w:pPr>
      <w:r w:rsidRPr="009F5554">
        <w:rPr>
          <w:rFonts w:ascii="TH SarabunPSK" w:hAnsi="TH SarabunPSK" w:cs="TH SarabunPSK"/>
          <w:color w:val="auto"/>
          <w:spacing w:val="-8"/>
          <w:sz w:val="32"/>
          <w:szCs w:val="32"/>
          <w:cs/>
        </w:rPr>
        <w:lastRenderedPageBreak/>
        <w:tab/>
      </w:r>
      <w:proofErr w:type="spellStart"/>
      <w:r w:rsidRPr="009F5554">
        <w:rPr>
          <w:rFonts w:ascii="TH SarabunPSK" w:hAnsi="TH SarabunPSK" w:cs="TH SarabunPSK"/>
          <w:color w:val="auto"/>
          <w:spacing w:val="-8"/>
          <w:sz w:val="32"/>
          <w:szCs w:val="32"/>
          <w:cs/>
        </w:rPr>
        <w:t>David</w:t>
      </w:r>
      <w:proofErr w:type="spellEnd"/>
      <w:r w:rsidRPr="009F5554">
        <w:rPr>
          <w:rFonts w:ascii="TH SarabunPSK" w:hAnsi="TH SarabunPSK" w:cs="TH SarabunPSK"/>
          <w:color w:val="auto"/>
          <w:spacing w:val="-8"/>
          <w:sz w:val="32"/>
          <w:szCs w:val="32"/>
          <w:cs/>
        </w:rPr>
        <w:t xml:space="preserve"> </w:t>
      </w:r>
      <w:proofErr w:type="spellStart"/>
      <w:r w:rsidRPr="009F5554">
        <w:rPr>
          <w:rFonts w:ascii="TH SarabunPSK" w:hAnsi="TH SarabunPSK" w:cs="TH SarabunPSK"/>
          <w:color w:val="auto"/>
          <w:spacing w:val="-8"/>
          <w:sz w:val="32"/>
          <w:szCs w:val="32"/>
          <w:cs/>
        </w:rPr>
        <w:t>Hinton</w:t>
      </w:r>
      <w:proofErr w:type="spellEnd"/>
      <w:r w:rsidRPr="009F5554">
        <w:rPr>
          <w:rFonts w:ascii="TH SarabunPSK" w:hAnsi="TH SarabunPSK" w:cs="TH SarabunPSK"/>
          <w:color w:val="auto"/>
          <w:spacing w:val="-8"/>
          <w:sz w:val="32"/>
          <w:szCs w:val="32"/>
          <w:cs/>
        </w:rPr>
        <w:t xml:space="preserve"> </w:t>
      </w:r>
      <w:r w:rsidRPr="009F5554">
        <w:rPr>
          <w:rFonts w:ascii="TH SarabunPSK" w:hAnsi="TH SarabunPSK" w:cs="TH SarabunPSK"/>
          <w:color w:val="auto"/>
          <w:spacing w:val="-8"/>
          <w:sz w:val="32"/>
          <w:szCs w:val="32"/>
        </w:rPr>
        <w:t>(1963)</w:t>
      </w:r>
      <w:r w:rsidRPr="009F5554">
        <w:rPr>
          <w:rFonts w:ascii="TH SarabunPSK" w:hAnsi="TH SarabunPSK" w:cs="TH SarabunPSK"/>
          <w:color w:val="auto"/>
          <w:spacing w:val="-8"/>
          <w:sz w:val="32"/>
          <w:szCs w:val="32"/>
          <w:cs/>
        </w:rPr>
        <w:t xml:space="preserve"> เสนอแนวคิดของจวง</w:t>
      </w:r>
      <w:proofErr w:type="spellStart"/>
      <w:r w:rsidRPr="009F5554">
        <w:rPr>
          <w:rFonts w:ascii="TH SarabunPSK" w:hAnsi="TH SarabunPSK" w:cs="TH SarabunPSK"/>
          <w:color w:val="auto"/>
          <w:spacing w:val="-8"/>
          <w:sz w:val="32"/>
          <w:szCs w:val="32"/>
          <w:cs/>
        </w:rPr>
        <w:t>จื๊อ</w:t>
      </w:r>
      <w:proofErr w:type="spellEnd"/>
      <w:r w:rsidRPr="009F5554">
        <w:rPr>
          <w:rFonts w:ascii="TH SarabunPSK" w:hAnsi="TH SarabunPSK" w:cs="TH SarabunPSK"/>
          <w:color w:val="auto"/>
          <w:spacing w:val="-8"/>
          <w:sz w:val="32"/>
          <w:szCs w:val="32"/>
          <w:cs/>
        </w:rPr>
        <w:t xml:space="preserve"> กล่าวไว้ในหนังสือ “</w:t>
      </w:r>
      <w:proofErr w:type="spellStart"/>
      <w:r w:rsidRPr="009F5554">
        <w:rPr>
          <w:rFonts w:ascii="TH SarabunPSK" w:hAnsi="TH SarabunPSK" w:cs="TH SarabunPSK"/>
          <w:color w:val="auto"/>
          <w:spacing w:val="-8"/>
          <w:sz w:val="32"/>
          <w:szCs w:val="32"/>
          <w:cs/>
        </w:rPr>
        <w:t>Chuang</w:t>
      </w:r>
      <w:proofErr w:type="spellEnd"/>
      <w:r w:rsidRPr="009F5554">
        <w:rPr>
          <w:rFonts w:ascii="TH SarabunPSK" w:hAnsi="TH SarabunPSK" w:cs="TH SarabunPSK"/>
          <w:color w:val="auto"/>
          <w:spacing w:val="-8"/>
          <w:sz w:val="32"/>
          <w:szCs w:val="32"/>
          <w:cs/>
        </w:rPr>
        <w:t xml:space="preserve"> </w:t>
      </w:r>
      <w:proofErr w:type="spellStart"/>
      <w:r w:rsidRPr="009F5554">
        <w:rPr>
          <w:rFonts w:ascii="TH SarabunPSK" w:hAnsi="TH SarabunPSK" w:cs="TH SarabunPSK"/>
          <w:color w:val="auto"/>
          <w:spacing w:val="-8"/>
          <w:sz w:val="32"/>
          <w:szCs w:val="32"/>
          <w:cs/>
        </w:rPr>
        <w:t>Tzu</w:t>
      </w:r>
      <w:proofErr w:type="spellEnd"/>
      <w:r w:rsidRPr="009F5554">
        <w:rPr>
          <w:rFonts w:ascii="TH SarabunPSK" w:hAnsi="TH SarabunPSK" w:cs="TH SarabunPSK"/>
          <w:color w:val="auto"/>
          <w:spacing w:val="-8"/>
          <w:sz w:val="32"/>
          <w:szCs w:val="32"/>
          <w:cs/>
        </w:rPr>
        <w:t xml:space="preserve">: The </w:t>
      </w:r>
      <w:proofErr w:type="spellStart"/>
      <w:r w:rsidRPr="009F5554">
        <w:rPr>
          <w:rFonts w:ascii="TH SarabunPSK" w:hAnsi="TH SarabunPSK" w:cs="TH SarabunPSK"/>
          <w:color w:val="auto"/>
          <w:spacing w:val="-8"/>
          <w:sz w:val="32"/>
          <w:szCs w:val="32"/>
          <w:cs/>
        </w:rPr>
        <w:t>Inner</w:t>
      </w:r>
      <w:proofErr w:type="spellEnd"/>
      <w:r w:rsidRPr="009F5554">
        <w:rPr>
          <w:rFonts w:ascii="TH SarabunPSK" w:hAnsi="TH SarabunPSK" w:cs="TH SarabunPSK"/>
          <w:color w:val="auto"/>
          <w:spacing w:val="-8"/>
          <w:sz w:val="32"/>
          <w:szCs w:val="32"/>
          <w:cs/>
        </w:rPr>
        <w:t xml:space="preserve"> </w:t>
      </w:r>
      <w:proofErr w:type="spellStart"/>
      <w:r w:rsidRPr="009F5554">
        <w:rPr>
          <w:rFonts w:ascii="TH SarabunPSK" w:hAnsi="TH SarabunPSK" w:cs="TH SarabunPSK"/>
          <w:color w:val="auto"/>
          <w:spacing w:val="-8"/>
          <w:sz w:val="32"/>
          <w:szCs w:val="32"/>
          <w:cs/>
        </w:rPr>
        <w:t>Chapters</w:t>
      </w:r>
      <w:proofErr w:type="spellEnd"/>
      <w:r w:rsidRPr="009F5554">
        <w:rPr>
          <w:rFonts w:ascii="TH SarabunPSK" w:hAnsi="TH SarabunPSK" w:cs="TH SarabunPSK"/>
          <w:color w:val="auto"/>
          <w:spacing w:val="-8"/>
          <w:sz w:val="32"/>
          <w:szCs w:val="32"/>
          <w:cs/>
        </w:rPr>
        <w:t>”</w:t>
      </w:r>
      <w:r w:rsidRPr="009F5554">
        <w:rPr>
          <w:rFonts w:ascii="TH SarabunPSK" w:hAnsi="TH SarabunPSK" w:cs="TH SarabunPSK" w:hint="cs"/>
          <w:color w:val="auto"/>
          <w:sz w:val="32"/>
          <w:szCs w:val="32"/>
          <w:cs/>
        </w:rPr>
        <w:t xml:space="preserve"> </w:t>
      </w:r>
      <w:r w:rsidRPr="009F5554">
        <w:rPr>
          <w:rFonts w:ascii="TH SarabunPSK" w:hAnsi="TH SarabunPSK" w:cs="TH SarabunPSK"/>
          <w:color w:val="auto"/>
          <w:sz w:val="32"/>
          <w:szCs w:val="32"/>
          <w:cs/>
        </w:rPr>
        <w:t>เกี่ยวกับความรู้ที่จวง</w:t>
      </w:r>
      <w:proofErr w:type="spellStart"/>
      <w:r w:rsidRPr="009F5554">
        <w:rPr>
          <w:rFonts w:ascii="TH SarabunPSK" w:hAnsi="TH SarabunPSK" w:cs="TH SarabunPSK"/>
          <w:color w:val="auto"/>
          <w:sz w:val="32"/>
          <w:szCs w:val="32"/>
          <w:cs/>
        </w:rPr>
        <w:t>จื๊อ</w:t>
      </w:r>
      <w:proofErr w:type="spellEnd"/>
      <w:r w:rsidRPr="009F5554">
        <w:rPr>
          <w:rFonts w:ascii="TH SarabunPSK" w:hAnsi="TH SarabunPSK" w:cs="TH SarabunPSK"/>
          <w:color w:val="auto"/>
          <w:sz w:val="32"/>
          <w:szCs w:val="32"/>
          <w:cs/>
        </w:rPr>
        <w:t xml:space="preserve"> คือ</w:t>
      </w:r>
      <w:r w:rsidRPr="009F5554">
        <w:rPr>
          <w:rFonts w:ascii="TH SarabunPSK" w:hAnsi="TH SarabunPSK" w:cs="TH SarabunPSK" w:hint="cs"/>
          <w:color w:val="auto"/>
          <w:sz w:val="32"/>
          <w:szCs w:val="32"/>
          <w:cs/>
        </w:rPr>
        <w:t xml:space="preserve"> </w:t>
      </w:r>
      <w:r w:rsidRPr="009F5554">
        <w:rPr>
          <w:rFonts w:ascii="TH SarabunPSK" w:hAnsi="TH SarabunPSK" w:cs="TH SarabunPSK"/>
          <w:color w:val="auto"/>
          <w:sz w:val="32"/>
          <w:szCs w:val="32"/>
          <w:cs/>
        </w:rPr>
        <w:t>การหยั่งรู้ทางอ</w:t>
      </w:r>
      <w:proofErr w:type="spellStart"/>
      <w:r w:rsidRPr="009F5554">
        <w:rPr>
          <w:rFonts w:ascii="TH SarabunPSK" w:hAnsi="TH SarabunPSK" w:cs="TH SarabunPSK"/>
          <w:color w:val="auto"/>
          <w:sz w:val="32"/>
          <w:szCs w:val="32"/>
          <w:cs/>
        </w:rPr>
        <w:t>ัชฌัต</w:t>
      </w:r>
      <w:proofErr w:type="spellEnd"/>
      <w:r w:rsidRPr="009F5554">
        <w:rPr>
          <w:rFonts w:ascii="TH SarabunPSK" w:hAnsi="TH SarabunPSK" w:cs="TH SarabunPSK"/>
          <w:color w:val="auto"/>
          <w:sz w:val="32"/>
          <w:szCs w:val="32"/>
          <w:cs/>
        </w:rPr>
        <w:t>ติกญาณ (</w:t>
      </w:r>
      <w:r w:rsidRPr="009F5554">
        <w:rPr>
          <w:rFonts w:ascii="TH SarabunPSK" w:hAnsi="TH SarabunPSK" w:cs="TH SarabunPSK"/>
          <w:color w:val="auto"/>
          <w:sz w:val="32"/>
          <w:szCs w:val="32"/>
        </w:rPr>
        <w:t>intuition</w:t>
      </w:r>
      <w:r w:rsidRPr="009F5554">
        <w:rPr>
          <w:rFonts w:ascii="TH SarabunPSK" w:hAnsi="TH SarabunPSK" w:cs="TH SarabunPSK"/>
          <w:color w:val="auto"/>
          <w:sz w:val="32"/>
          <w:szCs w:val="32"/>
          <w:cs/>
        </w:rPr>
        <w:t>) ที่เป็นธรรมชาติที่ติดตัวเรามาเกี่ยวกับเต๋า อันเป็นวิถีทางที่จริงแท้สุดของเอกภพ ซึ่งเป็นภาวะเหนือภาษาและการรับรู้ (</w:t>
      </w:r>
      <w:r w:rsidRPr="009F5554">
        <w:rPr>
          <w:rFonts w:ascii="TH SarabunPSK" w:hAnsi="TH SarabunPSK" w:cs="TH SarabunPSK"/>
          <w:color w:val="auto"/>
          <w:sz w:val="32"/>
          <w:szCs w:val="32"/>
        </w:rPr>
        <w:t>cognition</w:t>
      </w:r>
      <w:r w:rsidRPr="009F5554">
        <w:rPr>
          <w:rFonts w:ascii="TH SarabunPSK" w:hAnsi="TH SarabunPSK" w:cs="TH SarabunPSK"/>
          <w:color w:val="auto"/>
          <w:sz w:val="32"/>
          <w:szCs w:val="32"/>
          <w:cs/>
        </w:rPr>
        <w:t>)</w:t>
      </w:r>
      <w:r w:rsidRPr="009F5554">
        <w:rPr>
          <w:rFonts w:ascii="TH SarabunPSK" w:hAnsi="TH SarabunPSK" w:cs="TH SarabunPSK"/>
          <w:color w:val="auto"/>
          <w:sz w:val="32"/>
          <w:szCs w:val="32"/>
        </w:rPr>
        <w:t xml:space="preserve"> </w:t>
      </w:r>
      <w:r w:rsidRPr="009F5554">
        <w:rPr>
          <w:rFonts w:ascii="TH SarabunPSK" w:hAnsi="TH SarabunPSK" w:cs="TH SarabunPSK"/>
          <w:color w:val="auto"/>
          <w:sz w:val="32"/>
          <w:szCs w:val="32"/>
          <w:cs/>
        </w:rPr>
        <w:t>เพราะจวง</w:t>
      </w:r>
      <w:proofErr w:type="spellStart"/>
      <w:r w:rsidRPr="009F5554">
        <w:rPr>
          <w:rFonts w:ascii="TH SarabunPSK" w:hAnsi="TH SarabunPSK" w:cs="TH SarabunPSK"/>
          <w:color w:val="auto"/>
          <w:sz w:val="32"/>
          <w:szCs w:val="32"/>
          <w:cs/>
        </w:rPr>
        <w:t>จื๊อ</w:t>
      </w:r>
      <w:proofErr w:type="spellEnd"/>
      <w:r w:rsidRPr="009F5554">
        <w:rPr>
          <w:rFonts w:ascii="TH SarabunPSK" w:hAnsi="TH SarabunPSK" w:cs="TH SarabunPSK"/>
          <w:color w:val="auto"/>
          <w:sz w:val="32"/>
          <w:szCs w:val="32"/>
          <w:cs/>
        </w:rPr>
        <w:t>ยังเชื่อว่าเราสามารถ “รู้ได้” และ “ประจักษ์ได้” ภายในจิตตนเองก็เกิด</w:t>
      </w:r>
    </w:p>
    <w:p w14:paraId="37DA9E43" w14:textId="77777777" w:rsidR="00E266B4" w:rsidRPr="009F5554" w:rsidRDefault="00E266B4" w:rsidP="00E266B4">
      <w:pPr>
        <w:tabs>
          <w:tab w:val="left" w:pos="720"/>
          <w:tab w:val="left" w:pos="1008"/>
          <w:tab w:val="left" w:pos="1296"/>
        </w:tabs>
        <w:autoSpaceDE w:val="0"/>
        <w:autoSpaceDN w:val="0"/>
        <w:adjustRightInd w:val="0"/>
        <w:contextualSpacing/>
        <w:jc w:val="thaiDistribute"/>
        <w:rPr>
          <w:rFonts w:ascii="TH SarabunPSK" w:hAnsi="TH SarabunPSK" w:cs="TH SarabunPSK"/>
          <w:color w:val="auto"/>
          <w:sz w:val="32"/>
          <w:szCs w:val="32"/>
        </w:rPr>
      </w:pPr>
      <w:r w:rsidRPr="009F5554">
        <w:rPr>
          <w:rFonts w:ascii="TH SarabunPSK" w:hAnsi="TH SarabunPSK" w:cs="TH SarabunPSK"/>
          <w:b/>
          <w:bCs/>
          <w:color w:val="auto"/>
          <w:sz w:val="32"/>
          <w:szCs w:val="32"/>
        </w:rPr>
        <w:tab/>
      </w:r>
      <w:r w:rsidRPr="009F5554">
        <w:rPr>
          <w:rFonts w:ascii="TH SarabunPSK" w:hAnsi="TH SarabunPSK" w:cs="TH SarabunPSK"/>
          <w:color w:val="auto"/>
          <w:sz w:val="32"/>
          <w:szCs w:val="32"/>
        </w:rPr>
        <w:t xml:space="preserve">Chad Hansen (2005) </w:t>
      </w:r>
      <w:r w:rsidRPr="009F5554">
        <w:rPr>
          <w:rFonts w:ascii="TH SarabunPSK" w:hAnsi="TH SarabunPSK" w:cs="TH SarabunPSK"/>
          <w:color w:val="auto"/>
          <w:sz w:val="32"/>
          <w:szCs w:val="32"/>
          <w:cs/>
        </w:rPr>
        <w:t>เสนอบทความชื่อ “</w:t>
      </w:r>
      <w:proofErr w:type="spellStart"/>
      <w:r w:rsidRPr="009F5554">
        <w:rPr>
          <w:rFonts w:ascii="TH SarabunPSK" w:hAnsi="TH SarabunPSK" w:cs="TH SarabunPSK"/>
          <w:color w:val="auto"/>
          <w:sz w:val="32"/>
          <w:szCs w:val="32"/>
        </w:rPr>
        <w:t>Zhuan-gzi</w:t>
      </w:r>
      <w:proofErr w:type="spellEnd"/>
      <w:r w:rsidRPr="009F5554">
        <w:rPr>
          <w:rFonts w:ascii="TH SarabunPSK" w:hAnsi="TH SarabunPSK" w:cs="TH SarabunPSK"/>
          <w:color w:val="auto"/>
          <w:sz w:val="32"/>
          <w:szCs w:val="32"/>
        </w:rPr>
        <w:t xml:space="preserve">” </w:t>
      </w:r>
      <w:r w:rsidRPr="009F5554">
        <w:rPr>
          <w:rFonts w:ascii="TH SarabunPSK" w:hAnsi="TH SarabunPSK" w:cs="TH SarabunPSK"/>
          <w:color w:val="auto"/>
          <w:sz w:val="32"/>
          <w:szCs w:val="32"/>
          <w:cs/>
        </w:rPr>
        <w:t>ในวารสารของ</w:t>
      </w:r>
      <w:r w:rsidRPr="009F5554">
        <w:rPr>
          <w:rFonts w:ascii="TH SarabunPSK" w:hAnsi="TH SarabunPSK" w:cs="TH SarabunPSK"/>
          <w:color w:val="auto"/>
          <w:sz w:val="32"/>
          <w:szCs w:val="32"/>
        </w:rPr>
        <w:t xml:space="preserve">Stanford Encyclopedia </w:t>
      </w:r>
      <w:r w:rsidRPr="009F5554">
        <w:rPr>
          <w:rFonts w:ascii="TH SarabunPSK" w:hAnsi="TH SarabunPSK" w:cs="TH SarabunPSK"/>
          <w:color w:val="auto"/>
          <w:spacing w:val="-4"/>
          <w:sz w:val="32"/>
          <w:szCs w:val="32"/>
        </w:rPr>
        <w:t xml:space="preserve">of Philosophy </w:t>
      </w:r>
      <w:r w:rsidRPr="009F5554">
        <w:rPr>
          <w:rFonts w:ascii="TH SarabunPSK" w:hAnsi="TH SarabunPSK" w:cs="TH SarabunPSK"/>
          <w:color w:val="auto"/>
          <w:spacing w:val="-4"/>
          <w:sz w:val="32"/>
          <w:szCs w:val="32"/>
          <w:cs/>
        </w:rPr>
        <w:t>จากการศึกษาประวัติศาสตร์ปรัชญาจีนนั้น พบว่า กรอบความคิดของสำนักปรัชญาจีนส่วนใหญ่</w:t>
      </w:r>
      <w:r w:rsidRPr="009F5554">
        <w:rPr>
          <w:rFonts w:ascii="TH SarabunPSK" w:hAnsi="TH SarabunPSK" w:cs="TH SarabunPSK" w:hint="cs"/>
          <w:color w:val="auto"/>
          <w:sz w:val="32"/>
          <w:szCs w:val="32"/>
          <w:cs/>
        </w:rPr>
        <w:t xml:space="preserve"> </w:t>
      </w:r>
      <w:r w:rsidRPr="009F5554">
        <w:rPr>
          <w:rFonts w:ascii="TH SarabunPSK" w:hAnsi="TH SarabunPSK" w:cs="TH SarabunPSK"/>
          <w:color w:val="auto"/>
          <w:sz w:val="32"/>
          <w:szCs w:val="32"/>
          <w:cs/>
        </w:rPr>
        <w:t>ได้รับอิทธิพลมาจากคัมภีร์จวง</w:t>
      </w:r>
      <w:proofErr w:type="spellStart"/>
      <w:r w:rsidRPr="009F5554">
        <w:rPr>
          <w:rFonts w:ascii="TH SarabunPSK" w:hAnsi="TH SarabunPSK" w:cs="TH SarabunPSK"/>
          <w:color w:val="auto"/>
          <w:sz w:val="32"/>
          <w:szCs w:val="32"/>
          <w:cs/>
        </w:rPr>
        <w:t>จื๊อ</w:t>
      </w:r>
      <w:proofErr w:type="spellEnd"/>
      <w:r w:rsidRPr="009F5554">
        <w:rPr>
          <w:rFonts w:ascii="TH SarabunPSK" w:hAnsi="TH SarabunPSK" w:cs="TH SarabunPSK"/>
          <w:color w:val="auto"/>
          <w:sz w:val="32"/>
          <w:szCs w:val="32"/>
          <w:cs/>
        </w:rPr>
        <w:t xml:space="preserve"> เนื่องจากเป็นวิธีการใช้ชีวิตให้สอดคล้องกับหลักธรรมชาติให้มากที่สุด </w:t>
      </w:r>
      <w:r w:rsidRPr="009F5554">
        <w:rPr>
          <w:rFonts w:ascii="TH SarabunPSK" w:hAnsi="TH SarabunPSK" w:cs="TH SarabunPSK" w:hint="cs"/>
          <w:color w:val="auto"/>
          <w:sz w:val="32"/>
          <w:szCs w:val="32"/>
          <w:cs/>
        </w:rPr>
        <w:t xml:space="preserve">   </w:t>
      </w:r>
      <w:r w:rsidRPr="009F5554">
        <w:rPr>
          <w:rFonts w:ascii="TH SarabunPSK" w:hAnsi="TH SarabunPSK" w:cs="TH SarabunPSK"/>
          <w:color w:val="auto"/>
          <w:sz w:val="32"/>
          <w:szCs w:val="32"/>
          <w:cs/>
        </w:rPr>
        <w:t>เพราะมนุษย์จะต้องเรียนรู้จากธรรมชาติก่อนเสมอ โดยให้ความหมาย “เต๋า” คือ</w:t>
      </w:r>
      <w:r w:rsidRPr="009F5554">
        <w:rPr>
          <w:rFonts w:ascii="TH SarabunPSK" w:hAnsi="TH SarabunPSK" w:cs="TH SarabunPSK" w:hint="cs"/>
          <w:color w:val="auto"/>
          <w:sz w:val="32"/>
          <w:szCs w:val="32"/>
          <w:cs/>
        </w:rPr>
        <w:t xml:space="preserve"> </w:t>
      </w:r>
      <w:r w:rsidRPr="009F5554">
        <w:rPr>
          <w:rFonts w:ascii="TH SarabunPSK" w:hAnsi="TH SarabunPSK" w:cs="TH SarabunPSK"/>
          <w:color w:val="auto"/>
          <w:sz w:val="32"/>
          <w:szCs w:val="32"/>
          <w:cs/>
        </w:rPr>
        <w:t>ภววิสัย (</w:t>
      </w:r>
      <w:r w:rsidRPr="009F5554">
        <w:rPr>
          <w:rFonts w:ascii="TH SarabunPSK" w:hAnsi="TH SarabunPSK" w:cs="TH SarabunPSK"/>
          <w:color w:val="auto"/>
          <w:sz w:val="32"/>
          <w:szCs w:val="32"/>
        </w:rPr>
        <w:t>Authority</w:t>
      </w:r>
      <w:r w:rsidRPr="009F5554">
        <w:rPr>
          <w:rFonts w:ascii="TH SarabunPSK" w:hAnsi="TH SarabunPSK" w:cs="TH SarabunPSK"/>
          <w:color w:val="auto"/>
          <w:sz w:val="32"/>
          <w:szCs w:val="32"/>
          <w:cs/>
        </w:rPr>
        <w:t>) ที่มนุษย์สามารถเข้าใจได้ โดยไม่ต้องผ่านกระบวนการทางความคิดแต่อย่างใด ซึ่งเป็นสิ่งที่พึ่งระลึกได้ในใจตัวเอง</w:t>
      </w:r>
    </w:p>
    <w:p w14:paraId="58F6319A" w14:textId="77777777" w:rsidR="00E266B4" w:rsidRPr="009F5554" w:rsidRDefault="00E266B4" w:rsidP="00E266B4">
      <w:pPr>
        <w:pStyle w:val="af4"/>
        <w:tabs>
          <w:tab w:val="left" w:pos="720"/>
          <w:tab w:val="left" w:pos="1008"/>
          <w:tab w:val="left" w:pos="1296"/>
        </w:tabs>
        <w:contextualSpacing/>
        <w:jc w:val="thaiDistribute"/>
        <w:rPr>
          <w:rFonts w:ascii="TH SarabunPSK" w:hAnsi="TH SarabunPSK" w:cs="TH SarabunPSK"/>
          <w:sz w:val="32"/>
          <w:szCs w:val="32"/>
        </w:rPr>
      </w:pPr>
      <w:r w:rsidRPr="009F5554">
        <w:rPr>
          <w:rFonts w:ascii="TH SarabunPSK" w:hAnsi="TH SarabunPSK" w:cs="TH SarabunPSK"/>
          <w:sz w:val="32"/>
          <w:szCs w:val="32"/>
          <w:cs/>
        </w:rPr>
        <w:tab/>
        <w:t>จิตรา ก่อนันทเกียรติ (</w:t>
      </w:r>
      <w:r w:rsidRPr="009F5554">
        <w:rPr>
          <w:rFonts w:ascii="TH SarabunPSK" w:hAnsi="TH SarabunPSK" w:cs="TH SarabunPSK"/>
          <w:sz w:val="32"/>
          <w:szCs w:val="32"/>
        </w:rPr>
        <w:t xml:space="preserve">2552) </w:t>
      </w:r>
      <w:r w:rsidRPr="009F5554">
        <w:rPr>
          <w:rFonts w:ascii="TH SarabunPSK" w:hAnsi="TH SarabunPSK" w:cs="TH SarabunPSK"/>
          <w:sz w:val="32"/>
          <w:szCs w:val="32"/>
          <w:cs/>
        </w:rPr>
        <w:t>ได้กล่าวไว้ว่า ในการตัดสินใจเลือกที่อยู่อาศัยที่ดี</w:t>
      </w:r>
      <w:r w:rsidRPr="009F5554">
        <w:rPr>
          <w:rFonts w:ascii="TH SarabunPSK" w:hAnsi="TH SarabunPSK" w:cs="TH SarabunPSK"/>
          <w:sz w:val="32"/>
          <w:szCs w:val="32"/>
        </w:rPr>
        <w:t xml:space="preserve"> </w:t>
      </w:r>
      <w:r w:rsidRPr="009F5554">
        <w:rPr>
          <w:rFonts w:ascii="TH SarabunPSK" w:hAnsi="TH SarabunPSK" w:cs="TH SarabunPSK"/>
          <w:sz w:val="32"/>
          <w:szCs w:val="32"/>
          <w:cs/>
        </w:rPr>
        <w:t>ที่สุดสำหรับครอบครัว ถ้าสภาพแวดล้อมภายในที่อยู่อาศัยที่ไม่สอดคล้องกับพฤติกรรมของ</w:t>
      </w:r>
      <w:r w:rsidRPr="009F5554">
        <w:rPr>
          <w:rFonts w:ascii="TH SarabunPSK" w:hAnsi="TH SarabunPSK" w:cs="TH SarabunPSK"/>
          <w:sz w:val="32"/>
          <w:szCs w:val="32"/>
        </w:rPr>
        <w:t xml:space="preserve"> </w:t>
      </w:r>
      <w:r w:rsidRPr="009F5554">
        <w:rPr>
          <w:rFonts w:ascii="TH SarabunPSK" w:hAnsi="TH SarabunPSK" w:cs="TH SarabunPSK"/>
          <w:sz w:val="32"/>
          <w:szCs w:val="32"/>
          <w:cs/>
        </w:rPr>
        <w:t>ครอบครัวจะท้าให้สมาชิกภายในบ้านไม่มีความสุขก่อให้เกิดความไม่สบายกาย ไม่สบายใจ</w:t>
      </w:r>
      <w:r w:rsidRPr="009F5554">
        <w:rPr>
          <w:rFonts w:ascii="TH SarabunPSK" w:hAnsi="TH SarabunPSK" w:cs="TH SarabunPSK"/>
          <w:sz w:val="32"/>
          <w:szCs w:val="32"/>
        </w:rPr>
        <w:t xml:space="preserve"> </w:t>
      </w:r>
      <w:r w:rsidRPr="009F5554">
        <w:rPr>
          <w:rFonts w:ascii="TH SarabunPSK" w:hAnsi="TH SarabunPSK" w:cs="TH SarabunPSK"/>
          <w:sz w:val="32"/>
          <w:szCs w:val="32"/>
          <w:cs/>
        </w:rPr>
        <w:t>เจ็บป่วย เกิดความรุ่มร้อน มีแต่ความยุ่งยากหรืออาจมีเหตุไม่คาดคิดเกิดขึ้นเมื่อบ้านไม่น่าอยู่</w:t>
      </w:r>
      <w:r w:rsidRPr="009F5554">
        <w:rPr>
          <w:rFonts w:ascii="TH SarabunPSK" w:hAnsi="TH SarabunPSK" w:cs="TH SarabunPSK"/>
          <w:sz w:val="32"/>
          <w:szCs w:val="32"/>
        </w:rPr>
        <w:t xml:space="preserve"> </w:t>
      </w:r>
      <w:r w:rsidRPr="009F5554">
        <w:rPr>
          <w:rFonts w:ascii="TH SarabunPSK" w:hAnsi="TH SarabunPSK" w:cs="TH SarabunPSK"/>
          <w:sz w:val="32"/>
          <w:szCs w:val="32"/>
          <w:cs/>
        </w:rPr>
        <w:t>สภาพแวดล้อมเต็มไปด้วยสิ่งอัปมงคลเชื่อกันว่าสาเหตุส่วนหนึ่งน่าจะเกิดจากความไม่สมดุลทางกายภาพ พฤติกรรมของมนุษย์กับธรรมชาติและสิ่งแวดล้อม สิ่งเหล่านี้ล้วนมีอิทธิพลและส่งผลกระทบต่อคุณภาพชีวิตที่อาศัยอยู่ในบ้าน การเลือกทำเลที่ตั้งของบ้านเรือนและตัวบ้านจ้าเป็นต้องมี</w:t>
      </w:r>
      <w:r w:rsidRPr="009F5554">
        <w:rPr>
          <w:rFonts w:ascii="TH SarabunPSK" w:hAnsi="TH SarabunPSK" w:cs="TH SarabunPSK"/>
          <w:sz w:val="32"/>
          <w:szCs w:val="32"/>
        </w:rPr>
        <w:t xml:space="preserve"> </w:t>
      </w:r>
      <w:r w:rsidRPr="009F5554">
        <w:rPr>
          <w:rFonts w:ascii="TH SarabunPSK" w:hAnsi="TH SarabunPSK" w:cs="TH SarabunPSK"/>
          <w:sz w:val="32"/>
          <w:szCs w:val="32"/>
          <w:cs/>
        </w:rPr>
        <w:t>ความสอดคล้องสมดุลกลมกลืนกับธรรมชาติและสภาพแวดล้อมท้าให้ครอบครัวมีความสุข</w:t>
      </w:r>
      <w:r w:rsidRPr="009F5554">
        <w:rPr>
          <w:rFonts w:ascii="TH SarabunPSK" w:hAnsi="TH SarabunPSK" w:cs="TH SarabunPSK"/>
          <w:sz w:val="32"/>
          <w:szCs w:val="32"/>
        </w:rPr>
        <w:t xml:space="preserve"> </w:t>
      </w:r>
      <w:r w:rsidRPr="009F5554">
        <w:rPr>
          <w:rFonts w:ascii="TH SarabunPSK" w:hAnsi="TH SarabunPSK" w:cs="TH SarabunPSK"/>
          <w:sz w:val="32"/>
          <w:szCs w:val="32"/>
          <w:cs/>
        </w:rPr>
        <w:t xml:space="preserve">ความเจริญก้าวหน้าความมั่นคงในชีวิต และครอบครัว </w:t>
      </w:r>
    </w:p>
    <w:p w14:paraId="77D9C2CC" w14:textId="77777777" w:rsidR="00E266B4" w:rsidRPr="009F5554" w:rsidRDefault="00E266B4" w:rsidP="00E266B4">
      <w:pPr>
        <w:pStyle w:val="af4"/>
        <w:tabs>
          <w:tab w:val="left" w:pos="720"/>
          <w:tab w:val="left" w:pos="1008"/>
          <w:tab w:val="left" w:pos="1296"/>
        </w:tabs>
        <w:contextualSpacing/>
        <w:jc w:val="thaiDistribute"/>
        <w:rPr>
          <w:rFonts w:ascii="TH SarabunPSK" w:hAnsi="TH SarabunPSK" w:cs="TH SarabunPSK"/>
          <w:sz w:val="32"/>
          <w:szCs w:val="32"/>
        </w:rPr>
      </w:pPr>
      <w:r w:rsidRPr="009F5554">
        <w:rPr>
          <w:rFonts w:ascii="TH SarabunPSK" w:hAnsi="TH SarabunPSK" w:cs="TH SarabunPSK"/>
          <w:sz w:val="32"/>
          <w:szCs w:val="32"/>
          <w:cs/>
        </w:rPr>
        <w:tab/>
      </w:r>
      <w:proofErr w:type="spellStart"/>
      <w:r w:rsidRPr="009F5554">
        <w:rPr>
          <w:rFonts w:ascii="TH SarabunPSK" w:hAnsi="TH SarabunPSK" w:cs="TH SarabunPSK"/>
          <w:sz w:val="32"/>
          <w:szCs w:val="32"/>
        </w:rPr>
        <w:t>Freena</w:t>
      </w:r>
      <w:proofErr w:type="spellEnd"/>
      <w:r w:rsidRPr="009F5554">
        <w:rPr>
          <w:rFonts w:ascii="TH SarabunPSK" w:hAnsi="TH SarabunPSK" w:cs="TH SarabunPSK"/>
          <w:sz w:val="32"/>
          <w:szCs w:val="32"/>
        </w:rPr>
        <w:t xml:space="preserve"> Bloomfield (1983) </w:t>
      </w:r>
      <w:r w:rsidRPr="009F5554">
        <w:rPr>
          <w:rFonts w:ascii="TH SarabunPSK" w:hAnsi="TH SarabunPSK" w:cs="TH SarabunPSK"/>
          <w:sz w:val="32"/>
          <w:szCs w:val="32"/>
          <w:cs/>
        </w:rPr>
        <w:t>มีแนวคิดว่า</w:t>
      </w:r>
      <w:r w:rsidRPr="009F5554">
        <w:rPr>
          <w:rFonts w:ascii="TH SarabunPSK" w:hAnsi="TH SarabunPSK" w:cs="TH SarabunPSK"/>
          <w:sz w:val="32"/>
          <w:szCs w:val="32"/>
        </w:rPr>
        <w:t xml:space="preserve"> </w:t>
      </w:r>
      <w:r w:rsidRPr="009F5554">
        <w:rPr>
          <w:rFonts w:ascii="TH SarabunPSK" w:hAnsi="TH SarabunPSK" w:cs="TH SarabunPSK"/>
          <w:sz w:val="32"/>
          <w:szCs w:val="32"/>
          <w:cs/>
        </w:rPr>
        <w:t>ความเชื่อในการเลือกสรรทำเลที่ตั้งของสถานที่ สำหรับคนเป็นและคนตายของคนจีนนั้นเชื่อว่า คน</w:t>
      </w:r>
      <w:proofErr w:type="spellStart"/>
      <w:r w:rsidRPr="009F5554">
        <w:rPr>
          <w:rFonts w:ascii="TH SarabunPSK" w:hAnsi="TH SarabunPSK" w:cs="TH SarabunPSK"/>
          <w:sz w:val="32"/>
          <w:szCs w:val="32"/>
          <w:cs/>
        </w:rPr>
        <w:t>เป็แ</w:t>
      </w:r>
      <w:proofErr w:type="spellEnd"/>
      <w:r w:rsidRPr="009F5554">
        <w:rPr>
          <w:rFonts w:ascii="TH SarabunPSK" w:hAnsi="TH SarabunPSK" w:cs="TH SarabunPSK"/>
          <w:sz w:val="32"/>
          <w:szCs w:val="32"/>
          <w:cs/>
        </w:rPr>
        <w:t>ละคนตายมิได้แยกจากกันโดยสิ้นเชิง ยังมีความผูกพัน และปฏิบัติต่อกัน โดยคนเป็นยังเคารพกราบไหว้และนับถือคนตาย ยังปฏิบัติคนตายอย่างสม่ำเสมอ เพราะคนตายเป็นบรรพบุรุษ</w:t>
      </w:r>
      <w:r w:rsidRPr="009F5554">
        <w:rPr>
          <w:rFonts w:ascii="TH SarabunPSK" w:hAnsi="TH SarabunPSK" w:cs="TH SarabunPSK"/>
          <w:sz w:val="32"/>
          <w:szCs w:val="32"/>
        </w:rPr>
        <w:t xml:space="preserve"> </w:t>
      </w:r>
      <w:r w:rsidRPr="009F5554">
        <w:rPr>
          <w:rFonts w:ascii="TH SarabunPSK" w:hAnsi="TH SarabunPSK" w:cs="TH SarabunPSK"/>
          <w:sz w:val="32"/>
          <w:szCs w:val="32"/>
          <w:cs/>
        </w:rPr>
        <w:t>เป็นต้นตระกูลเป็นเชื้อสายที่คนเป็นต้องแสดงความกตัญญูเคารพ กราบไหว้เพื่อทำให้ผู้ที่อาศัยใน</w:t>
      </w:r>
      <w:r w:rsidRPr="009F5554">
        <w:rPr>
          <w:rFonts w:ascii="TH SarabunPSK" w:hAnsi="TH SarabunPSK" w:cs="TH SarabunPSK"/>
          <w:spacing w:val="-4"/>
          <w:sz w:val="32"/>
          <w:szCs w:val="32"/>
          <w:cs/>
        </w:rPr>
        <w:t>บ้านมีความสุขในครอบครัวความเจริญในหน้าที่การงาน ด้านสุขภาพดีทั้งร่างกายและจิตใจ และความปลอดภัย</w:t>
      </w:r>
      <w:r w:rsidRPr="009F5554">
        <w:rPr>
          <w:rFonts w:ascii="TH SarabunPSK" w:hAnsi="TH SarabunPSK" w:cs="TH SarabunPSK" w:hint="cs"/>
          <w:sz w:val="32"/>
          <w:szCs w:val="32"/>
          <w:cs/>
        </w:rPr>
        <w:t xml:space="preserve"> </w:t>
      </w:r>
      <w:r w:rsidRPr="009F5554">
        <w:rPr>
          <w:rFonts w:ascii="TH SarabunPSK" w:hAnsi="TH SarabunPSK" w:cs="TH SarabunPSK"/>
          <w:sz w:val="32"/>
          <w:szCs w:val="32"/>
          <w:cs/>
        </w:rPr>
        <w:t>ในทรัพย์สิน และความเชื่อในฮวงจุ้ยที่ว่าบ้านที่ดีอยู่แล้วเจริญรุ่งเรือง</w:t>
      </w:r>
      <w:r w:rsidRPr="009F5554">
        <w:rPr>
          <w:rFonts w:ascii="TH SarabunPSK" w:hAnsi="TH SarabunPSK" w:cs="TH SarabunPSK"/>
          <w:sz w:val="32"/>
          <w:szCs w:val="32"/>
        </w:rPr>
        <w:t xml:space="preserve"> </w:t>
      </w:r>
    </w:p>
    <w:p w14:paraId="781314DA" w14:textId="77777777" w:rsidR="00E266B4" w:rsidRPr="009F5554" w:rsidRDefault="00E266B4" w:rsidP="00E266B4">
      <w:pPr>
        <w:pStyle w:val="af4"/>
        <w:tabs>
          <w:tab w:val="left" w:pos="720"/>
          <w:tab w:val="left" w:pos="1008"/>
          <w:tab w:val="left" w:pos="1296"/>
        </w:tabs>
        <w:contextualSpacing/>
        <w:jc w:val="thaiDistribute"/>
        <w:rPr>
          <w:rFonts w:ascii="TH SarabunPSK" w:hAnsi="TH SarabunPSK" w:cs="TH SarabunPSK"/>
          <w:b/>
          <w:bCs/>
          <w:sz w:val="32"/>
          <w:szCs w:val="32"/>
        </w:rPr>
      </w:pPr>
      <w:r w:rsidRPr="009F5554">
        <w:rPr>
          <w:rFonts w:ascii="TH SarabunPSK" w:hAnsi="TH SarabunPSK" w:cs="TH SarabunPSK"/>
          <w:spacing w:val="-8"/>
          <w:sz w:val="32"/>
          <w:szCs w:val="32"/>
          <w:cs/>
        </w:rPr>
        <w:tab/>
        <w:t>ณัฐธิดา สุขมนัส (</w:t>
      </w:r>
      <w:r w:rsidRPr="009F5554">
        <w:rPr>
          <w:rFonts w:ascii="TH SarabunPSK" w:hAnsi="TH SarabunPSK" w:cs="TH SarabunPSK"/>
          <w:spacing w:val="-8"/>
          <w:sz w:val="32"/>
          <w:szCs w:val="32"/>
        </w:rPr>
        <w:t xml:space="preserve">2545) </w:t>
      </w:r>
      <w:r w:rsidRPr="009F5554">
        <w:rPr>
          <w:rFonts w:ascii="TH SarabunPSK" w:hAnsi="TH SarabunPSK" w:cs="TH SarabunPSK"/>
          <w:spacing w:val="-8"/>
          <w:sz w:val="32"/>
          <w:szCs w:val="32"/>
          <w:cs/>
        </w:rPr>
        <w:t>ได้ศึกษาความเชื่อเรื่องฮวงจุ้ยในวิถีชีวิตของ</w:t>
      </w:r>
      <w:r w:rsidRPr="009F5554">
        <w:rPr>
          <w:rFonts w:ascii="TH SarabunPSK" w:hAnsi="TH SarabunPSK" w:cs="TH SarabunPSK"/>
          <w:spacing w:val="-8"/>
          <w:sz w:val="32"/>
          <w:szCs w:val="32"/>
        </w:rPr>
        <w:t xml:space="preserve"> </w:t>
      </w:r>
      <w:r w:rsidRPr="009F5554">
        <w:rPr>
          <w:rFonts w:ascii="TH SarabunPSK" w:hAnsi="TH SarabunPSK" w:cs="TH SarabunPSK"/>
          <w:spacing w:val="-8"/>
          <w:sz w:val="32"/>
          <w:szCs w:val="32"/>
          <w:cs/>
        </w:rPr>
        <w:t>ชาวไทยเชื้อสายจีนในกรุงเทพมหานคร</w:t>
      </w:r>
      <w:r w:rsidRPr="009F5554">
        <w:rPr>
          <w:rFonts w:ascii="TH SarabunPSK" w:hAnsi="TH SarabunPSK" w:cs="TH SarabunPSK" w:hint="cs"/>
          <w:sz w:val="32"/>
          <w:szCs w:val="32"/>
          <w:cs/>
        </w:rPr>
        <w:t xml:space="preserve"> </w:t>
      </w:r>
      <w:r w:rsidRPr="009F5554">
        <w:rPr>
          <w:rFonts w:ascii="TH SarabunPSK" w:hAnsi="TH SarabunPSK" w:cs="TH SarabunPSK"/>
          <w:sz w:val="32"/>
          <w:szCs w:val="32"/>
          <w:cs/>
        </w:rPr>
        <w:t>ความเชื่อเรื่องฮวงจุ้ยเป็นองค์ประกอบความรู้ของชาวจีนที่</w:t>
      </w:r>
      <w:r w:rsidRPr="009F5554">
        <w:rPr>
          <w:rFonts w:ascii="TH SarabunPSK" w:hAnsi="TH SarabunPSK" w:cs="TH SarabunPSK"/>
          <w:sz w:val="32"/>
          <w:szCs w:val="32"/>
        </w:rPr>
        <w:t xml:space="preserve"> </w:t>
      </w:r>
      <w:r w:rsidRPr="009F5554">
        <w:rPr>
          <w:rFonts w:ascii="TH SarabunPSK" w:hAnsi="TH SarabunPSK" w:cs="TH SarabunPSK"/>
          <w:sz w:val="32"/>
          <w:szCs w:val="32"/>
          <w:cs/>
        </w:rPr>
        <w:t>ปฏิบัติสืบทอดมาจนถึงปัจจุบันคนไทยเชื้อสายจีน</w:t>
      </w:r>
      <w:r w:rsidRPr="009F5554">
        <w:rPr>
          <w:rFonts w:ascii="TH SarabunPSK" w:hAnsi="TH SarabunPSK" w:cs="TH SarabunPSK" w:hint="cs"/>
          <w:sz w:val="32"/>
          <w:szCs w:val="32"/>
          <w:cs/>
        </w:rPr>
        <w:t xml:space="preserve"> </w:t>
      </w:r>
      <w:r w:rsidRPr="009F5554">
        <w:rPr>
          <w:rFonts w:ascii="TH SarabunPSK" w:hAnsi="TH SarabunPSK" w:cs="TH SarabunPSK"/>
          <w:sz w:val="32"/>
          <w:szCs w:val="32"/>
          <w:cs/>
        </w:rPr>
        <w:t>ยังคงยึดถือปฏิบัติอยู่จริง ฮวงจุ้ยนั้นนอกจากจะเป็นศาสตร์ที่ให้ความรู้เรื่องอำนาจ (</w:t>
      </w:r>
      <w:r w:rsidRPr="009F5554">
        <w:rPr>
          <w:rFonts w:ascii="TH SarabunPSK" w:hAnsi="TH SarabunPSK" w:cs="TH SarabunPSK"/>
          <w:sz w:val="32"/>
          <w:szCs w:val="32"/>
        </w:rPr>
        <w:t xml:space="preserve">Power) </w:t>
      </w:r>
      <w:r w:rsidRPr="009F5554">
        <w:rPr>
          <w:rFonts w:ascii="TH SarabunPSK" w:hAnsi="TH SarabunPSK" w:cs="TH SarabunPSK"/>
          <w:sz w:val="32"/>
          <w:szCs w:val="32"/>
          <w:cs/>
        </w:rPr>
        <w:t>เรื่องพลังเรื่องความเปลี่ยนแปลงธรรมชาติเหนือธรรมชาติแล้วเรื่องของฮวงจุ้ยยังเป็นเรื่องอิทธิพลของพลังชี่ก่อให้เกิดความ</w:t>
      </w:r>
      <w:r w:rsidRPr="009F5554">
        <w:rPr>
          <w:rFonts w:ascii="TH SarabunPSK" w:hAnsi="TH SarabunPSK" w:cs="TH SarabunPSK" w:hint="cs"/>
          <w:sz w:val="32"/>
          <w:szCs w:val="32"/>
          <w:cs/>
        </w:rPr>
        <w:t xml:space="preserve"> </w:t>
      </w:r>
      <w:r w:rsidRPr="009F5554">
        <w:rPr>
          <w:rFonts w:ascii="TH SarabunPSK" w:hAnsi="TH SarabunPSK" w:cs="TH SarabunPSK"/>
          <w:sz w:val="32"/>
          <w:szCs w:val="32"/>
          <w:cs/>
        </w:rPr>
        <w:t>เปลี่ยนแปลง</w:t>
      </w:r>
    </w:p>
    <w:p w14:paraId="0F13DC12" w14:textId="77777777" w:rsidR="00E266B4" w:rsidRPr="009F5554" w:rsidRDefault="00E266B4" w:rsidP="00E266B4">
      <w:pPr>
        <w:pStyle w:val="af4"/>
        <w:tabs>
          <w:tab w:val="left" w:pos="720"/>
          <w:tab w:val="left" w:pos="1008"/>
          <w:tab w:val="left" w:pos="1296"/>
        </w:tabs>
        <w:contextualSpacing/>
        <w:jc w:val="thaiDistribute"/>
        <w:rPr>
          <w:rFonts w:ascii="TH SarabunPSK" w:hAnsi="TH SarabunPSK" w:cs="TH SarabunPSK"/>
          <w:sz w:val="32"/>
          <w:szCs w:val="32"/>
        </w:rPr>
      </w:pPr>
      <w:r w:rsidRPr="009F5554">
        <w:rPr>
          <w:rFonts w:ascii="TH SarabunPSK" w:hAnsi="TH SarabunPSK" w:cs="TH SarabunPSK"/>
          <w:sz w:val="32"/>
          <w:szCs w:val="32"/>
          <w:cs/>
        </w:rPr>
        <w:tab/>
      </w:r>
      <w:proofErr w:type="spellStart"/>
      <w:r w:rsidRPr="009F5554">
        <w:rPr>
          <w:rFonts w:ascii="TH SarabunPSK" w:hAnsi="TH SarabunPSK" w:cs="TH SarabunPSK"/>
          <w:sz w:val="32"/>
          <w:szCs w:val="32"/>
          <w:cs/>
        </w:rPr>
        <w:t>ศิ</w:t>
      </w:r>
      <w:proofErr w:type="spellEnd"/>
      <w:r w:rsidRPr="009F5554">
        <w:rPr>
          <w:rFonts w:ascii="TH SarabunPSK" w:hAnsi="TH SarabunPSK" w:cs="TH SarabunPSK"/>
          <w:sz w:val="32"/>
          <w:szCs w:val="32"/>
          <w:cs/>
        </w:rPr>
        <w:t>ริน</w:t>
      </w:r>
      <w:proofErr w:type="spellStart"/>
      <w:r w:rsidRPr="009F5554">
        <w:rPr>
          <w:rFonts w:ascii="TH SarabunPSK" w:hAnsi="TH SarabunPSK" w:cs="TH SarabunPSK"/>
          <w:sz w:val="32"/>
          <w:szCs w:val="32"/>
          <w:cs/>
        </w:rPr>
        <w:t>ญา</w:t>
      </w:r>
      <w:proofErr w:type="spellEnd"/>
      <w:r w:rsidRPr="009F5554">
        <w:rPr>
          <w:rFonts w:ascii="TH SarabunPSK" w:hAnsi="TH SarabunPSK" w:cs="TH SarabunPSK"/>
          <w:sz w:val="32"/>
          <w:szCs w:val="32"/>
          <w:cs/>
        </w:rPr>
        <w:t xml:space="preserve"> นภาศัพท์ (</w:t>
      </w:r>
      <w:r w:rsidRPr="009F5554">
        <w:rPr>
          <w:rFonts w:ascii="TH SarabunPSK" w:hAnsi="TH SarabunPSK" w:cs="TH SarabunPSK"/>
          <w:sz w:val="32"/>
          <w:szCs w:val="32"/>
        </w:rPr>
        <w:t xml:space="preserve">2551) </w:t>
      </w:r>
      <w:r w:rsidRPr="009F5554">
        <w:rPr>
          <w:rFonts w:ascii="TH SarabunPSK" w:hAnsi="TH SarabunPSK" w:cs="TH SarabunPSK"/>
          <w:sz w:val="32"/>
          <w:szCs w:val="32"/>
          <w:cs/>
        </w:rPr>
        <w:t>พบว่าประโยชน์ที่เด่นชัดของโหราศาสตร์</w:t>
      </w:r>
      <w:r w:rsidRPr="009F5554">
        <w:rPr>
          <w:rFonts w:ascii="TH SarabunPSK" w:hAnsi="TH SarabunPSK" w:cs="TH SarabunPSK" w:hint="cs"/>
          <w:sz w:val="32"/>
          <w:szCs w:val="32"/>
          <w:cs/>
        </w:rPr>
        <w:t xml:space="preserve"> </w:t>
      </w:r>
      <w:r w:rsidRPr="009F5554">
        <w:rPr>
          <w:rFonts w:ascii="TH SarabunPSK" w:hAnsi="TH SarabunPSK" w:cs="TH SarabunPSK"/>
          <w:sz w:val="32"/>
          <w:szCs w:val="32"/>
          <w:cs/>
        </w:rPr>
        <w:t>คือ ช่วยในการทำความเข้าใจ</w:t>
      </w:r>
      <w:r w:rsidRPr="009F5554">
        <w:rPr>
          <w:rFonts w:ascii="TH SarabunPSK" w:hAnsi="TH SarabunPSK" w:cs="TH SarabunPSK"/>
          <w:sz w:val="32"/>
          <w:szCs w:val="32"/>
        </w:rPr>
        <w:t xml:space="preserve"> </w:t>
      </w:r>
      <w:r w:rsidRPr="009F5554">
        <w:rPr>
          <w:rFonts w:ascii="TH SarabunPSK" w:hAnsi="TH SarabunPSK" w:cs="TH SarabunPSK"/>
          <w:sz w:val="32"/>
          <w:szCs w:val="32"/>
          <w:cs/>
        </w:rPr>
        <w:t>อุปนิสัยและศักยภาพของตนเอง รู้จุดอ่อนจุดแข็งของตนเพื่อการพัฒนาให้ดีขึ้นและถูกทิศทาง ช่วยให้เข้าใจผู้อื่น เพื่อการอยู่ร่วมกันอย่างมีความสุข เป็นอุปกรณ์ช่วยในการให้การปรึกษาและช่วยท</w:t>
      </w:r>
      <w:r w:rsidRPr="009F5554">
        <w:rPr>
          <w:rFonts w:ascii="TH SarabunPSK" w:hAnsi="TH SarabunPSK" w:cs="TH SarabunPSK" w:hint="cs"/>
          <w:sz w:val="32"/>
          <w:szCs w:val="32"/>
          <w:cs/>
        </w:rPr>
        <w:t>ำ</w:t>
      </w:r>
      <w:r w:rsidRPr="009F5554">
        <w:rPr>
          <w:rFonts w:ascii="TH SarabunPSK" w:hAnsi="TH SarabunPSK" w:cs="TH SarabunPSK"/>
          <w:sz w:val="32"/>
          <w:szCs w:val="32"/>
          <w:cs/>
        </w:rPr>
        <w:t xml:space="preserve">ให้เข้าใจธรรมชาติมากขึ้นโดยเฉพาะเรื่องกรรม </w:t>
      </w:r>
    </w:p>
    <w:p w14:paraId="07EE4F2C" w14:textId="77777777" w:rsidR="00E266B4" w:rsidRPr="009F5554" w:rsidRDefault="00E266B4" w:rsidP="00E266B4">
      <w:pPr>
        <w:pStyle w:val="af4"/>
        <w:tabs>
          <w:tab w:val="left" w:pos="720"/>
          <w:tab w:val="left" w:pos="1008"/>
          <w:tab w:val="left" w:pos="1296"/>
        </w:tabs>
        <w:contextualSpacing/>
        <w:jc w:val="thaiDistribute"/>
        <w:rPr>
          <w:rFonts w:ascii="TH SarabunPSK" w:hAnsi="TH SarabunPSK" w:cs="TH SarabunPSK"/>
          <w:sz w:val="32"/>
          <w:szCs w:val="32"/>
        </w:rPr>
      </w:pPr>
      <w:r w:rsidRPr="009F5554">
        <w:rPr>
          <w:rFonts w:ascii="TH SarabunPSK" w:hAnsi="TH SarabunPSK" w:cs="TH SarabunPSK"/>
          <w:sz w:val="32"/>
          <w:szCs w:val="32"/>
          <w:cs/>
        </w:rPr>
        <w:lastRenderedPageBreak/>
        <w:tab/>
        <w:t>พชรพรรณ พรรณเปรม</w:t>
      </w:r>
      <w:r w:rsidRPr="009F5554">
        <w:rPr>
          <w:rFonts w:ascii="TH SarabunPSK" w:hAnsi="TH SarabunPSK" w:cs="TH SarabunPSK"/>
          <w:sz w:val="32"/>
          <w:szCs w:val="32"/>
        </w:rPr>
        <w:t xml:space="preserve"> (2552) </w:t>
      </w:r>
      <w:r w:rsidRPr="009F5554">
        <w:rPr>
          <w:rFonts w:ascii="TH SarabunPSK" w:hAnsi="TH SarabunPSK" w:cs="TH SarabunPSK"/>
          <w:sz w:val="32"/>
          <w:szCs w:val="32"/>
          <w:cs/>
        </w:rPr>
        <w:t>พบว่า ผู้ประกอบการเคยใช้บริการฮวงจุ้ยมากที่สุด ในการเปิดกิจการ และเพื่อตรวจสอบ</w:t>
      </w:r>
      <w:r w:rsidRPr="009F5554">
        <w:rPr>
          <w:rFonts w:ascii="TH SarabunPSK" w:hAnsi="TH SarabunPSK" w:cs="TH SarabunPSK"/>
          <w:sz w:val="32"/>
          <w:szCs w:val="32"/>
        </w:rPr>
        <w:t xml:space="preserve"> </w:t>
      </w:r>
      <w:r w:rsidRPr="009F5554">
        <w:rPr>
          <w:rFonts w:ascii="TH SarabunPSK" w:hAnsi="TH SarabunPSK" w:cs="TH SarabunPSK"/>
          <w:sz w:val="32"/>
          <w:szCs w:val="32"/>
          <w:cs/>
        </w:rPr>
        <w:t>โชคชะตาของตนเองว่าเหมาะสมกับธุรกิจที่จะทำหรือไม่หรือไม่ ฮวงจุ้ยได้เข้ามาสู่สังคมไทย</w:t>
      </w:r>
      <w:r w:rsidRPr="009F5554">
        <w:rPr>
          <w:rFonts w:ascii="TH SarabunPSK" w:hAnsi="TH SarabunPSK" w:cs="TH SarabunPSK"/>
          <w:sz w:val="32"/>
          <w:szCs w:val="32"/>
        </w:rPr>
        <w:t xml:space="preserve"> </w:t>
      </w:r>
      <w:r w:rsidRPr="009F5554">
        <w:rPr>
          <w:rFonts w:ascii="TH SarabunPSK" w:hAnsi="TH SarabunPSK" w:cs="TH SarabunPSK"/>
          <w:sz w:val="32"/>
          <w:szCs w:val="32"/>
          <w:cs/>
        </w:rPr>
        <w:t xml:space="preserve">และเป็นที่นิยมเพิ่มขึ้น </w:t>
      </w:r>
    </w:p>
    <w:p w14:paraId="5C5FFA0A" w14:textId="77777777" w:rsidR="00E266B4" w:rsidRPr="009F5554" w:rsidRDefault="00E266B4" w:rsidP="00E266B4">
      <w:pPr>
        <w:pStyle w:val="af4"/>
        <w:tabs>
          <w:tab w:val="left" w:pos="720"/>
          <w:tab w:val="left" w:pos="1008"/>
          <w:tab w:val="left" w:pos="1296"/>
        </w:tabs>
        <w:contextualSpacing/>
        <w:jc w:val="thaiDistribute"/>
        <w:rPr>
          <w:rFonts w:ascii="TH SarabunPSK" w:hAnsi="TH SarabunPSK" w:cs="TH SarabunPSK"/>
          <w:b/>
          <w:bCs/>
          <w:sz w:val="32"/>
          <w:szCs w:val="32"/>
        </w:rPr>
      </w:pPr>
      <w:r w:rsidRPr="009F5554">
        <w:rPr>
          <w:rFonts w:ascii="TH SarabunPSK" w:hAnsi="TH SarabunPSK" w:cs="TH SarabunPSK"/>
          <w:sz w:val="32"/>
          <w:szCs w:val="32"/>
          <w:cs/>
        </w:rPr>
        <w:tab/>
        <w:t>ละเอียด ศิลาน้อย (</w:t>
      </w:r>
      <w:r w:rsidRPr="009F5554">
        <w:rPr>
          <w:rFonts w:ascii="TH SarabunPSK" w:hAnsi="TH SarabunPSK" w:cs="TH SarabunPSK"/>
          <w:sz w:val="32"/>
          <w:szCs w:val="32"/>
        </w:rPr>
        <w:t xml:space="preserve">2530) </w:t>
      </w:r>
      <w:r w:rsidRPr="009F5554">
        <w:rPr>
          <w:rFonts w:ascii="TH SarabunPSK" w:hAnsi="TH SarabunPSK" w:cs="TH SarabunPSK"/>
          <w:sz w:val="32"/>
          <w:szCs w:val="32"/>
          <w:cs/>
        </w:rPr>
        <w:t>ได้อธิบายเรื่องฮวงจุ้ยหรือ</w:t>
      </w:r>
      <w:proofErr w:type="spellStart"/>
      <w:r w:rsidRPr="009F5554">
        <w:rPr>
          <w:rFonts w:ascii="TH SarabunPSK" w:hAnsi="TH SarabunPSK" w:cs="TH SarabunPSK"/>
          <w:sz w:val="32"/>
          <w:szCs w:val="32"/>
          <w:cs/>
        </w:rPr>
        <w:t>เฟิงสุ่ย</w:t>
      </w:r>
      <w:proofErr w:type="spellEnd"/>
      <w:r w:rsidRPr="009F5554">
        <w:rPr>
          <w:rFonts w:ascii="TH SarabunPSK" w:hAnsi="TH SarabunPSK" w:cs="TH SarabunPSK"/>
          <w:sz w:val="32"/>
          <w:szCs w:val="32"/>
          <w:cs/>
        </w:rPr>
        <w:t xml:space="preserve"> (</w:t>
      </w:r>
      <w:proofErr w:type="spellStart"/>
      <w:r w:rsidRPr="009F5554">
        <w:rPr>
          <w:rFonts w:ascii="TH SarabunPSK" w:hAnsi="TH SarabunPSK" w:cs="TH SarabunPSK"/>
          <w:sz w:val="32"/>
          <w:szCs w:val="32"/>
        </w:rPr>
        <w:t>FengShui</w:t>
      </w:r>
      <w:proofErr w:type="spellEnd"/>
      <w:r w:rsidRPr="009F5554">
        <w:rPr>
          <w:rFonts w:ascii="TH SarabunPSK" w:hAnsi="TH SarabunPSK" w:cs="TH SarabunPSK"/>
          <w:sz w:val="32"/>
          <w:szCs w:val="32"/>
        </w:rPr>
        <w:t xml:space="preserve">) </w:t>
      </w:r>
      <w:r w:rsidRPr="009F5554">
        <w:rPr>
          <w:rFonts w:ascii="TH SarabunPSK" w:hAnsi="TH SarabunPSK" w:cs="TH SarabunPSK"/>
          <w:sz w:val="32"/>
          <w:szCs w:val="32"/>
          <w:cs/>
        </w:rPr>
        <w:t>ไว้ว่า</w:t>
      </w:r>
      <w:r w:rsidRPr="009F5554">
        <w:rPr>
          <w:rFonts w:ascii="TH SarabunPSK" w:hAnsi="TH SarabunPSK" w:cs="TH SarabunPSK"/>
          <w:sz w:val="32"/>
          <w:szCs w:val="32"/>
        </w:rPr>
        <w:t xml:space="preserve"> “</w:t>
      </w:r>
      <w:r w:rsidRPr="009F5554">
        <w:rPr>
          <w:rFonts w:ascii="TH SarabunPSK" w:hAnsi="TH SarabunPSK" w:cs="TH SarabunPSK"/>
          <w:sz w:val="32"/>
          <w:szCs w:val="32"/>
          <w:cs/>
        </w:rPr>
        <w:t>คุณสมบัติทางธรณีวิทยา ทางบรรยากาศ และทางจิต ของสถานที่ตั้งอาคารทุกๆ แห่งอันเป็นสถานที่ซึ่งมีศักยภาพสูงจะถูกประมวลหรือประเมินเข้าด้วยกันโดยวิทยาศาสตร์สาขาหนึ่งซึ่งจะ</w:t>
      </w:r>
      <w:r w:rsidRPr="009F5554">
        <w:rPr>
          <w:rFonts w:ascii="TH SarabunPSK" w:hAnsi="TH SarabunPSK" w:cs="TH SarabunPSK"/>
          <w:sz w:val="32"/>
          <w:szCs w:val="32"/>
        </w:rPr>
        <w:t xml:space="preserve"> </w:t>
      </w:r>
      <w:r w:rsidRPr="009F5554">
        <w:rPr>
          <w:rFonts w:ascii="TH SarabunPSK" w:hAnsi="TH SarabunPSK" w:cs="TH SarabunPSK"/>
          <w:sz w:val="32"/>
          <w:szCs w:val="32"/>
          <w:cs/>
        </w:rPr>
        <w:t>เป็นตัวกำหนดตำแหน่งที่ตั้งและวางแปลนอาคารบ้านเรือนทั้งหมด รวมทั้งสิ่งก่อสร้างชนิดต่างๆ</w:t>
      </w:r>
      <w:r w:rsidRPr="009F5554">
        <w:rPr>
          <w:rFonts w:ascii="TH SarabunPSK" w:hAnsi="TH SarabunPSK" w:cs="TH SarabunPSK"/>
          <w:sz w:val="32"/>
          <w:szCs w:val="32"/>
        </w:rPr>
        <w:t xml:space="preserve"> </w:t>
      </w:r>
      <w:r w:rsidRPr="009F5554">
        <w:rPr>
          <w:rFonts w:ascii="TH SarabunPSK" w:hAnsi="TH SarabunPSK" w:cs="TH SarabunPSK"/>
          <w:sz w:val="32"/>
          <w:szCs w:val="32"/>
          <w:cs/>
        </w:rPr>
        <w:t>ตลอดทั่วทั้งประเทศจีนเลยทีเดียว และวิทยาศาสตร์สาขานั้นก็คือ</w:t>
      </w:r>
      <w:proofErr w:type="spellStart"/>
      <w:r w:rsidRPr="009F5554">
        <w:rPr>
          <w:rFonts w:ascii="TH SarabunPSK" w:hAnsi="TH SarabunPSK" w:cs="TH SarabunPSK"/>
          <w:sz w:val="32"/>
          <w:szCs w:val="32"/>
          <w:cs/>
        </w:rPr>
        <w:t>เฟิงสุ่ย</w:t>
      </w:r>
      <w:proofErr w:type="spellEnd"/>
      <w:r w:rsidRPr="009F5554">
        <w:rPr>
          <w:rFonts w:ascii="TH SarabunPSK" w:hAnsi="TH SarabunPSK" w:cs="TH SarabunPSK"/>
          <w:sz w:val="32"/>
          <w:szCs w:val="32"/>
          <w:cs/>
        </w:rPr>
        <w:t>นั่นเอง</w:t>
      </w:r>
    </w:p>
    <w:p w14:paraId="69082E2B" w14:textId="77777777" w:rsidR="00E266B4" w:rsidRPr="009F5554" w:rsidRDefault="00E266B4" w:rsidP="00E266B4">
      <w:pPr>
        <w:tabs>
          <w:tab w:val="left" w:pos="720"/>
          <w:tab w:val="left" w:pos="1008"/>
          <w:tab w:val="left" w:pos="1296"/>
        </w:tabs>
        <w:autoSpaceDE w:val="0"/>
        <w:autoSpaceDN w:val="0"/>
        <w:adjustRightInd w:val="0"/>
        <w:contextualSpacing/>
        <w:jc w:val="thaiDistribute"/>
        <w:rPr>
          <w:rFonts w:ascii="TH SarabunPSK" w:hAnsi="TH SarabunPSK" w:cs="TH SarabunPSK"/>
          <w:color w:val="auto"/>
          <w:sz w:val="32"/>
          <w:szCs w:val="32"/>
        </w:rPr>
      </w:pPr>
      <w:r w:rsidRPr="009F5554">
        <w:rPr>
          <w:rFonts w:ascii="TH SarabunPSK" w:hAnsi="TH SarabunPSK" w:cs="TH SarabunPSK"/>
          <w:color w:val="auto"/>
          <w:sz w:val="32"/>
          <w:szCs w:val="32"/>
          <w:cs/>
        </w:rPr>
        <w:tab/>
        <w:t>ระวี ภาวิไล (</w:t>
      </w:r>
      <w:r w:rsidRPr="009F5554">
        <w:rPr>
          <w:rFonts w:ascii="TH SarabunPSK" w:hAnsi="TH SarabunPSK" w:cs="TH SarabunPSK"/>
          <w:color w:val="auto"/>
          <w:sz w:val="32"/>
          <w:szCs w:val="32"/>
        </w:rPr>
        <w:t xml:space="preserve">2523) </w:t>
      </w:r>
      <w:r w:rsidRPr="009F5554">
        <w:rPr>
          <w:rFonts w:ascii="TH SarabunPSK" w:hAnsi="TH SarabunPSK" w:cs="TH SarabunPSK"/>
          <w:color w:val="auto"/>
          <w:sz w:val="32"/>
          <w:szCs w:val="32"/>
          <w:cs/>
        </w:rPr>
        <w:t>ได้ให้คำนิยามว่าคุณภาพชีวิต คือ ชีวิตที่มีคุณภาพพึงประสงค์</w:t>
      </w:r>
      <w:r w:rsidRPr="009F5554">
        <w:rPr>
          <w:rFonts w:ascii="TH SarabunPSK" w:hAnsi="TH SarabunPSK" w:cs="TH SarabunPSK"/>
          <w:color w:val="auto"/>
          <w:sz w:val="32"/>
          <w:szCs w:val="32"/>
        </w:rPr>
        <w:t xml:space="preserve"> </w:t>
      </w:r>
      <w:r w:rsidRPr="009F5554">
        <w:rPr>
          <w:rFonts w:ascii="TH SarabunPSK" w:hAnsi="TH SarabunPSK" w:cs="TH SarabunPSK"/>
          <w:color w:val="auto"/>
          <w:sz w:val="32"/>
          <w:szCs w:val="32"/>
          <w:cs/>
        </w:rPr>
        <w:t>คือ ชีวิตที่อาศัย</w:t>
      </w:r>
      <w:r w:rsidRPr="009F5554">
        <w:rPr>
          <w:rFonts w:ascii="TH SarabunPSK" w:hAnsi="TH SarabunPSK" w:cs="TH SarabunPSK"/>
          <w:color w:val="auto"/>
          <w:spacing w:val="-4"/>
          <w:sz w:val="32"/>
          <w:szCs w:val="32"/>
          <w:cs/>
        </w:rPr>
        <w:t>สภาพแวดล้อมทั้งปวง เอื้ออำนวยสุขภาพทางกาย เพื่อเป็นรากฐานของสันทนาการทางจิตใจ ทำให้เกิดบูรณาการ</w:t>
      </w:r>
      <w:r w:rsidRPr="009F5554">
        <w:rPr>
          <w:rFonts w:ascii="TH SarabunPSK" w:hAnsi="TH SarabunPSK" w:cs="TH SarabunPSK" w:hint="cs"/>
          <w:color w:val="auto"/>
          <w:sz w:val="32"/>
          <w:szCs w:val="32"/>
          <w:cs/>
        </w:rPr>
        <w:t xml:space="preserve"> </w:t>
      </w:r>
      <w:r w:rsidRPr="009F5554">
        <w:rPr>
          <w:rFonts w:ascii="TH SarabunPSK" w:hAnsi="TH SarabunPSK" w:cs="TH SarabunPSK"/>
          <w:color w:val="auto"/>
          <w:sz w:val="32"/>
          <w:szCs w:val="32"/>
          <w:cs/>
        </w:rPr>
        <w:t>ทางความรู้สึกนึกคิดเต็มที่ตามศักยภาพในมนุษย์ มีความสามารถ</w:t>
      </w:r>
      <w:r w:rsidRPr="009F5554">
        <w:rPr>
          <w:rFonts w:ascii="TH SarabunPSK" w:hAnsi="TH SarabunPSK" w:cs="TH SarabunPSK"/>
          <w:color w:val="auto"/>
          <w:sz w:val="32"/>
          <w:szCs w:val="32"/>
        </w:rPr>
        <w:t xml:space="preserve"> </w:t>
      </w:r>
      <w:r w:rsidRPr="009F5554">
        <w:rPr>
          <w:rFonts w:ascii="TH SarabunPSK" w:hAnsi="TH SarabunPSK" w:cs="TH SarabunPSK"/>
          <w:color w:val="auto"/>
          <w:sz w:val="32"/>
          <w:szCs w:val="32"/>
          <w:cs/>
        </w:rPr>
        <w:t>สร้างสรรค์และผลิตผลรวมกันเข้าเป็นสังคมที่มั่นคง ผาสุก สมบูรณ์ และปราศจากความขัดแย้ง</w:t>
      </w:r>
      <w:r w:rsidRPr="009F5554">
        <w:rPr>
          <w:rFonts w:ascii="TH SarabunPSK" w:hAnsi="TH SarabunPSK" w:cs="TH SarabunPSK"/>
          <w:color w:val="auto"/>
          <w:sz w:val="32"/>
          <w:szCs w:val="32"/>
        </w:rPr>
        <w:t xml:space="preserve"> </w:t>
      </w:r>
    </w:p>
    <w:p w14:paraId="79E00DF8" w14:textId="77777777" w:rsidR="00E266B4" w:rsidRPr="009F5554" w:rsidRDefault="00E266B4" w:rsidP="00E266B4">
      <w:pPr>
        <w:tabs>
          <w:tab w:val="left" w:pos="720"/>
          <w:tab w:val="left" w:pos="1008"/>
          <w:tab w:val="left" w:pos="1296"/>
        </w:tabs>
        <w:autoSpaceDE w:val="0"/>
        <w:autoSpaceDN w:val="0"/>
        <w:adjustRightInd w:val="0"/>
        <w:contextualSpacing/>
        <w:jc w:val="thaiDistribute"/>
        <w:rPr>
          <w:rFonts w:ascii="TH SarabunPSK" w:hAnsi="TH SarabunPSK" w:cs="TH SarabunPSK"/>
          <w:color w:val="auto"/>
          <w:sz w:val="32"/>
          <w:szCs w:val="32"/>
        </w:rPr>
      </w:pPr>
      <w:r w:rsidRPr="009F5554">
        <w:rPr>
          <w:rFonts w:ascii="TH SarabunPSK" w:hAnsi="TH SarabunPSK" w:cs="TH SarabunPSK"/>
          <w:color w:val="auto"/>
          <w:sz w:val="32"/>
          <w:szCs w:val="32"/>
        </w:rPr>
        <w:tab/>
      </w:r>
      <w:proofErr w:type="spellStart"/>
      <w:r w:rsidRPr="009F5554">
        <w:rPr>
          <w:rFonts w:ascii="TH SarabunPSK" w:hAnsi="TH SarabunPSK" w:cs="TH SarabunPSK"/>
          <w:color w:val="auto"/>
          <w:sz w:val="32"/>
          <w:szCs w:val="32"/>
          <w:cs/>
        </w:rPr>
        <w:t>พั</w:t>
      </w:r>
      <w:proofErr w:type="spellEnd"/>
      <w:r w:rsidRPr="009F5554">
        <w:rPr>
          <w:rFonts w:ascii="TH SarabunPSK" w:hAnsi="TH SarabunPSK" w:cs="TH SarabunPSK"/>
          <w:color w:val="auto"/>
          <w:sz w:val="32"/>
          <w:szCs w:val="32"/>
          <w:cs/>
        </w:rPr>
        <w:t>ณ</w:t>
      </w:r>
      <w:proofErr w:type="spellStart"/>
      <w:r w:rsidRPr="009F5554">
        <w:rPr>
          <w:rFonts w:ascii="TH SarabunPSK" w:hAnsi="TH SarabunPSK" w:cs="TH SarabunPSK"/>
          <w:color w:val="auto"/>
          <w:sz w:val="32"/>
          <w:szCs w:val="32"/>
          <w:cs/>
        </w:rPr>
        <w:t>ณิน</w:t>
      </w:r>
      <w:proofErr w:type="spellEnd"/>
      <w:r w:rsidRPr="009F5554">
        <w:rPr>
          <w:rFonts w:ascii="TH SarabunPSK" w:hAnsi="TH SarabunPSK" w:cs="TH SarabunPSK"/>
          <w:color w:val="auto"/>
          <w:sz w:val="32"/>
          <w:szCs w:val="32"/>
          <w:cs/>
        </w:rPr>
        <w:t xml:space="preserve"> </w:t>
      </w:r>
      <w:proofErr w:type="spellStart"/>
      <w:r w:rsidRPr="009F5554">
        <w:rPr>
          <w:rFonts w:ascii="TH SarabunPSK" w:hAnsi="TH SarabunPSK" w:cs="TH SarabunPSK"/>
          <w:color w:val="auto"/>
          <w:sz w:val="32"/>
          <w:szCs w:val="32"/>
          <w:cs/>
        </w:rPr>
        <w:t>กิ</w:t>
      </w:r>
      <w:proofErr w:type="spellEnd"/>
      <w:r w:rsidRPr="009F5554">
        <w:rPr>
          <w:rFonts w:ascii="TH SarabunPSK" w:hAnsi="TH SarabunPSK" w:cs="TH SarabunPSK"/>
          <w:color w:val="auto"/>
          <w:sz w:val="32"/>
          <w:szCs w:val="32"/>
          <w:cs/>
        </w:rPr>
        <w:t>ติพราภรณ์ (</w:t>
      </w:r>
      <w:r w:rsidRPr="009F5554">
        <w:rPr>
          <w:rFonts w:ascii="TH SarabunPSK" w:hAnsi="TH SarabunPSK" w:cs="TH SarabunPSK"/>
          <w:color w:val="auto"/>
          <w:sz w:val="32"/>
          <w:szCs w:val="32"/>
        </w:rPr>
        <w:t xml:space="preserve">2531) </w:t>
      </w:r>
      <w:r w:rsidRPr="009F5554">
        <w:rPr>
          <w:rFonts w:ascii="TH SarabunPSK" w:hAnsi="TH SarabunPSK" w:cs="TH SarabunPSK"/>
          <w:color w:val="auto"/>
          <w:sz w:val="32"/>
          <w:szCs w:val="32"/>
          <w:cs/>
        </w:rPr>
        <w:t>ให้คำนิยามว่าคุณภาพชีวิต คือ ชีวิตที่มีคุณภาพ คือชีวิต</w:t>
      </w:r>
      <w:r w:rsidRPr="009F5554">
        <w:rPr>
          <w:rFonts w:ascii="TH SarabunPSK" w:hAnsi="TH SarabunPSK" w:cs="TH SarabunPSK"/>
          <w:color w:val="auto"/>
          <w:sz w:val="32"/>
          <w:szCs w:val="32"/>
        </w:rPr>
        <w:t xml:space="preserve"> </w:t>
      </w:r>
      <w:r w:rsidRPr="009F5554">
        <w:rPr>
          <w:rFonts w:ascii="TH SarabunPSK" w:hAnsi="TH SarabunPSK" w:cs="TH SarabunPSK"/>
          <w:color w:val="auto"/>
          <w:sz w:val="32"/>
          <w:szCs w:val="32"/>
          <w:cs/>
        </w:rPr>
        <w:t>ที่มีความสุข ความสุขที่เกิดได้จาก</w:t>
      </w:r>
      <w:r w:rsidRPr="009F5554">
        <w:rPr>
          <w:rFonts w:ascii="TH SarabunPSK" w:hAnsi="TH SarabunPSK" w:cs="TH SarabunPSK"/>
          <w:color w:val="auto"/>
          <w:sz w:val="32"/>
          <w:szCs w:val="32"/>
        </w:rPr>
        <w:t xml:space="preserve"> 1. </w:t>
      </w:r>
      <w:r w:rsidRPr="009F5554">
        <w:rPr>
          <w:rFonts w:ascii="TH SarabunPSK" w:hAnsi="TH SarabunPSK" w:cs="TH SarabunPSK"/>
          <w:color w:val="auto"/>
          <w:sz w:val="32"/>
          <w:szCs w:val="32"/>
          <w:cs/>
        </w:rPr>
        <w:t xml:space="preserve">ความสุขทางกาย หมายถึง การที่เรามีความเป็นอยู่ที่ดี อาทิเช่น มีที่อยู่อาศัยที่ดี </w:t>
      </w:r>
      <w:r w:rsidRPr="009F5554">
        <w:rPr>
          <w:rFonts w:ascii="TH SarabunPSK" w:hAnsi="TH SarabunPSK" w:cs="TH SarabunPSK" w:hint="cs"/>
          <w:color w:val="auto"/>
          <w:sz w:val="32"/>
          <w:szCs w:val="32"/>
          <w:cs/>
        </w:rPr>
        <w:t xml:space="preserve">                </w:t>
      </w:r>
      <w:r w:rsidRPr="009F5554">
        <w:rPr>
          <w:rFonts w:ascii="TH SarabunPSK" w:hAnsi="TH SarabunPSK" w:cs="TH SarabunPSK"/>
          <w:color w:val="auto"/>
          <w:sz w:val="32"/>
          <w:szCs w:val="32"/>
          <w:cs/>
        </w:rPr>
        <w:t>มีสุขภาพและการดูแลสุขภาพที่ดี มีสาธารณูปโภค เช่น การคมนาคมที่ดี มีสภาพแวดล้อมที่ดี เช่น น้ำ</w:t>
      </w:r>
      <w:r w:rsidRPr="009F5554">
        <w:rPr>
          <w:rFonts w:ascii="TH SarabunPSK" w:hAnsi="TH SarabunPSK" w:cs="TH SarabunPSK"/>
          <w:color w:val="auto"/>
          <w:sz w:val="32"/>
          <w:szCs w:val="32"/>
        </w:rPr>
        <w:t xml:space="preserve"> </w:t>
      </w:r>
      <w:r w:rsidRPr="009F5554">
        <w:rPr>
          <w:rFonts w:ascii="TH SarabunPSK" w:hAnsi="TH SarabunPSK" w:cs="TH SarabunPSK"/>
          <w:color w:val="auto"/>
          <w:sz w:val="32"/>
          <w:szCs w:val="32"/>
          <w:cs/>
        </w:rPr>
        <w:t>อากาศบริสุทธิ์ และยังรวมไปถึงการพักผ่อนและสันทนาการที่ดีตามสมควรอีกด้วย</w:t>
      </w:r>
      <w:r w:rsidRPr="009F5554">
        <w:rPr>
          <w:rFonts w:ascii="TH SarabunPSK" w:hAnsi="TH SarabunPSK" w:cs="TH SarabunPSK"/>
          <w:color w:val="auto"/>
          <w:sz w:val="32"/>
          <w:szCs w:val="32"/>
        </w:rPr>
        <w:t xml:space="preserve"> 2. </w:t>
      </w:r>
      <w:r w:rsidRPr="009F5554">
        <w:rPr>
          <w:rFonts w:ascii="TH SarabunPSK" w:hAnsi="TH SarabunPSK" w:cs="TH SarabunPSK"/>
          <w:color w:val="auto"/>
          <w:sz w:val="32"/>
          <w:szCs w:val="32"/>
          <w:cs/>
        </w:rPr>
        <w:t>ความสุขทางใจได้มาจากรู้จัก</w:t>
      </w:r>
      <w:r w:rsidRPr="009F5554">
        <w:rPr>
          <w:rFonts w:ascii="TH SarabunPSK" w:hAnsi="TH SarabunPSK" w:cs="TH SarabunPSK"/>
          <w:color w:val="auto"/>
          <w:spacing w:val="-4"/>
          <w:sz w:val="32"/>
          <w:szCs w:val="32"/>
          <w:cs/>
        </w:rPr>
        <w:t>ความพอดี ความพอใจในสภาพที่เป็นอยู่ การมีทัศนคติ</w:t>
      </w:r>
      <w:r w:rsidRPr="009F5554">
        <w:rPr>
          <w:rFonts w:ascii="TH SarabunPSK" w:hAnsi="TH SarabunPSK" w:cs="TH SarabunPSK"/>
          <w:color w:val="auto"/>
          <w:spacing w:val="-4"/>
          <w:sz w:val="32"/>
          <w:szCs w:val="32"/>
        </w:rPr>
        <w:t xml:space="preserve"> </w:t>
      </w:r>
      <w:r w:rsidRPr="009F5554">
        <w:rPr>
          <w:rFonts w:ascii="TH SarabunPSK" w:hAnsi="TH SarabunPSK" w:cs="TH SarabunPSK"/>
          <w:color w:val="auto"/>
          <w:spacing w:val="-4"/>
          <w:sz w:val="32"/>
          <w:szCs w:val="32"/>
          <w:cs/>
        </w:rPr>
        <w:t>ต่อตนเอง และผู้อื่น มีความรัก ความอบอุ่น ความผูกพัน</w:t>
      </w:r>
      <w:r w:rsidRPr="009F5554">
        <w:rPr>
          <w:rFonts w:ascii="TH SarabunPSK" w:hAnsi="TH SarabunPSK" w:cs="TH SarabunPSK" w:hint="cs"/>
          <w:color w:val="auto"/>
          <w:sz w:val="32"/>
          <w:szCs w:val="32"/>
          <w:cs/>
        </w:rPr>
        <w:t xml:space="preserve"> </w:t>
      </w:r>
      <w:r w:rsidRPr="009F5554">
        <w:rPr>
          <w:rFonts w:ascii="TH SarabunPSK" w:hAnsi="TH SarabunPSK" w:cs="TH SarabunPSK"/>
          <w:color w:val="auto"/>
          <w:sz w:val="32"/>
          <w:szCs w:val="32"/>
          <w:cs/>
        </w:rPr>
        <w:t>กันในครอบครัว และเพื่อนมนุษย์ มีความอดทน เสียสละ ทำประโยชน์ให้แก่สังคม</w:t>
      </w:r>
    </w:p>
    <w:p w14:paraId="2384E7F2" w14:textId="77777777" w:rsidR="00E266B4" w:rsidRPr="009F5554" w:rsidRDefault="00E266B4" w:rsidP="00E266B4">
      <w:pPr>
        <w:tabs>
          <w:tab w:val="left" w:pos="720"/>
          <w:tab w:val="left" w:pos="1008"/>
          <w:tab w:val="left" w:pos="1296"/>
        </w:tabs>
        <w:autoSpaceDE w:val="0"/>
        <w:autoSpaceDN w:val="0"/>
        <w:adjustRightInd w:val="0"/>
        <w:contextualSpacing/>
        <w:jc w:val="thaiDistribute"/>
        <w:rPr>
          <w:rFonts w:ascii="TH SarabunPSK" w:hAnsi="TH SarabunPSK" w:cs="TH SarabunPSK"/>
          <w:color w:val="auto"/>
          <w:sz w:val="32"/>
          <w:szCs w:val="32"/>
        </w:rPr>
      </w:pPr>
      <w:r w:rsidRPr="009F5554">
        <w:rPr>
          <w:rFonts w:ascii="TH SarabunPSK" w:hAnsi="TH SarabunPSK" w:cs="TH SarabunPSK"/>
          <w:color w:val="auto"/>
          <w:sz w:val="32"/>
          <w:szCs w:val="32"/>
          <w:cs/>
        </w:rPr>
        <w:tab/>
        <w:t>สิปปนนท์ เก</w:t>
      </w:r>
      <w:proofErr w:type="spellStart"/>
      <w:r w:rsidRPr="009F5554">
        <w:rPr>
          <w:rFonts w:ascii="TH SarabunPSK" w:hAnsi="TH SarabunPSK" w:cs="TH SarabunPSK"/>
          <w:color w:val="auto"/>
          <w:sz w:val="32"/>
          <w:szCs w:val="32"/>
          <w:cs/>
        </w:rPr>
        <w:t>ตุทัต</w:t>
      </w:r>
      <w:proofErr w:type="spellEnd"/>
      <w:r w:rsidRPr="009F5554">
        <w:rPr>
          <w:rFonts w:ascii="TH SarabunPSK" w:hAnsi="TH SarabunPSK" w:cs="TH SarabunPSK"/>
          <w:color w:val="auto"/>
          <w:sz w:val="32"/>
          <w:szCs w:val="32"/>
          <w:cs/>
        </w:rPr>
        <w:t xml:space="preserve"> (</w:t>
      </w:r>
      <w:r w:rsidRPr="009F5554">
        <w:rPr>
          <w:rFonts w:ascii="TH SarabunPSK" w:hAnsi="TH SarabunPSK" w:cs="TH SarabunPSK"/>
          <w:color w:val="auto"/>
          <w:sz w:val="32"/>
          <w:szCs w:val="32"/>
        </w:rPr>
        <w:t xml:space="preserve">2533) </w:t>
      </w:r>
      <w:r w:rsidRPr="009F5554">
        <w:rPr>
          <w:rFonts w:ascii="TH SarabunPSK" w:hAnsi="TH SarabunPSK" w:cs="TH SarabunPSK"/>
          <w:color w:val="auto"/>
          <w:sz w:val="32"/>
          <w:szCs w:val="32"/>
          <w:cs/>
        </w:rPr>
        <w:t xml:space="preserve">ให้ความหมายคุณภาพชีวิต คือ ชีวิตที่มีคุณภาพ คือ ชีวิตที่มีความสุข </w:t>
      </w:r>
      <w:r w:rsidRPr="009F5554">
        <w:rPr>
          <w:rFonts w:ascii="TH SarabunPSK" w:hAnsi="TH SarabunPSK" w:cs="TH SarabunPSK" w:hint="cs"/>
          <w:color w:val="auto"/>
          <w:sz w:val="32"/>
          <w:szCs w:val="32"/>
          <w:cs/>
        </w:rPr>
        <w:t xml:space="preserve">               </w:t>
      </w:r>
      <w:r w:rsidRPr="009F5554">
        <w:rPr>
          <w:rFonts w:ascii="TH SarabunPSK" w:hAnsi="TH SarabunPSK" w:cs="TH SarabunPSK"/>
          <w:color w:val="auto"/>
          <w:sz w:val="32"/>
          <w:szCs w:val="32"/>
          <w:cs/>
        </w:rPr>
        <w:t>ชีวิตที่สามารถปรับตนเองให้เข้ากับธรรมชาติ ทั้งธรรมชาติทางกายภาพและธรรมชาติทางสังคม และสามารถปรับธรรมชาติให้เข้ากับตนเองโดยไม่เบียดเบียนสังคมและผู้อื่น</w:t>
      </w:r>
      <w:r w:rsidRPr="009F5554">
        <w:rPr>
          <w:rFonts w:ascii="TH SarabunPSK" w:hAnsi="TH SarabunPSK" w:cs="TH SarabunPSK"/>
          <w:color w:val="auto"/>
          <w:sz w:val="32"/>
          <w:szCs w:val="32"/>
        </w:rPr>
        <w:t xml:space="preserve"> </w:t>
      </w:r>
    </w:p>
    <w:p w14:paraId="3CC2E457" w14:textId="77777777" w:rsidR="00E266B4" w:rsidRPr="009F5554" w:rsidRDefault="00E266B4" w:rsidP="00E266B4">
      <w:pPr>
        <w:tabs>
          <w:tab w:val="left" w:pos="720"/>
          <w:tab w:val="left" w:pos="1008"/>
          <w:tab w:val="left" w:pos="1296"/>
        </w:tabs>
        <w:autoSpaceDE w:val="0"/>
        <w:autoSpaceDN w:val="0"/>
        <w:adjustRightInd w:val="0"/>
        <w:contextualSpacing/>
        <w:jc w:val="thaiDistribute"/>
        <w:rPr>
          <w:rFonts w:ascii="TH SarabunPSK" w:hAnsi="TH SarabunPSK" w:cs="TH SarabunPSK"/>
          <w:color w:val="auto"/>
          <w:sz w:val="32"/>
          <w:szCs w:val="32"/>
        </w:rPr>
      </w:pPr>
      <w:r w:rsidRPr="009F5554">
        <w:rPr>
          <w:rFonts w:ascii="TH SarabunPSK" w:hAnsi="TH SarabunPSK" w:cs="TH SarabunPSK"/>
          <w:color w:val="auto"/>
          <w:sz w:val="32"/>
          <w:szCs w:val="32"/>
          <w:cs/>
        </w:rPr>
        <w:tab/>
        <w:t>นวลศิริ เปาโลหิต</w:t>
      </w:r>
      <w:proofErr w:type="spellStart"/>
      <w:r w:rsidRPr="009F5554">
        <w:rPr>
          <w:rFonts w:ascii="TH SarabunPSK" w:hAnsi="TH SarabunPSK" w:cs="TH SarabunPSK"/>
          <w:color w:val="auto"/>
          <w:sz w:val="32"/>
          <w:szCs w:val="32"/>
          <w:cs/>
        </w:rPr>
        <w:t>ย์</w:t>
      </w:r>
      <w:proofErr w:type="spellEnd"/>
      <w:r w:rsidRPr="009F5554">
        <w:rPr>
          <w:rFonts w:ascii="TH SarabunPSK" w:hAnsi="TH SarabunPSK" w:cs="TH SarabunPSK"/>
          <w:color w:val="auto"/>
          <w:sz w:val="32"/>
          <w:szCs w:val="32"/>
          <w:cs/>
        </w:rPr>
        <w:t xml:space="preserve"> (</w:t>
      </w:r>
      <w:r w:rsidRPr="009F5554">
        <w:rPr>
          <w:rFonts w:ascii="TH SarabunPSK" w:hAnsi="TH SarabunPSK" w:cs="TH SarabunPSK"/>
          <w:color w:val="auto"/>
          <w:sz w:val="32"/>
          <w:szCs w:val="32"/>
        </w:rPr>
        <w:t>2533)</w:t>
      </w:r>
      <w:r w:rsidRPr="009F5554">
        <w:rPr>
          <w:rFonts w:ascii="TH SarabunPSK" w:hAnsi="TH SarabunPSK" w:cs="TH SarabunPSK"/>
          <w:color w:val="auto"/>
          <w:sz w:val="32"/>
          <w:szCs w:val="32"/>
          <w:cs/>
        </w:rPr>
        <w:t xml:space="preserve"> กล่าวว่าคุณภาพชีวิต หมายถึง ชีวิตที่มีสุขภาพทั้งร่างกายและจิตใจ สามารถปรับตัวให้เข้ากับสภาพแวดล้อม และสังคมที่ตนเองอยู่ได้อย่างดี ขณะเดียวกันก็</w:t>
      </w:r>
      <w:r w:rsidRPr="009F5554">
        <w:rPr>
          <w:rFonts w:ascii="TH SarabunPSK" w:hAnsi="TH SarabunPSK" w:cs="TH SarabunPSK"/>
          <w:color w:val="auto"/>
          <w:sz w:val="32"/>
          <w:szCs w:val="32"/>
        </w:rPr>
        <w:t xml:space="preserve"> </w:t>
      </w:r>
      <w:r w:rsidRPr="009F5554">
        <w:rPr>
          <w:rFonts w:ascii="TH SarabunPSK" w:hAnsi="TH SarabunPSK" w:cs="TH SarabunPSK"/>
          <w:color w:val="auto"/>
          <w:sz w:val="32"/>
          <w:szCs w:val="32"/>
          <w:cs/>
        </w:rPr>
        <w:t>สามารถดำรงชีวิตที่เป็นประโยชน์ให้กับตนเอง สังคมและประเทศชาติด้วย</w:t>
      </w:r>
      <w:r w:rsidRPr="009F5554">
        <w:rPr>
          <w:rFonts w:ascii="TH SarabunPSK" w:hAnsi="TH SarabunPSK" w:cs="TH SarabunPSK"/>
          <w:color w:val="auto"/>
          <w:sz w:val="32"/>
          <w:szCs w:val="32"/>
        </w:rPr>
        <w:t xml:space="preserve"> </w:t>
      </w:r>
    </w:p>
    <w:p w14:paraId="1BBEA4A4" w14:textId="77777777" w:rsidR="00E266B4" w:rsidRPr="009F5554" w:rsidRDefault="00E266B4" w:rsidP="00E266B4">
      <w:pPr>
        <w:pStyle w:val="af4"/>
        <w:tabs>
          <w:tab w:val="left" w:pos="720"/>
          <w:tab w:val="left" w:pos="1008"/>
          <w:tab w:val="left" w:pos="1296"/>
        </w:tabs>
        <w:contextualSpacing/>
        <w:rPr>
          <w:rFonts w:ascii="TH SarabunPSK" w:hAnsi="TH SarabunPSK" w:cs="TH SarabunPSK"/>
          <w:b/>
          <w:bCs/>
          <w:sz w:val="32"/>
          <w:szCs w:val="32"/>
        </w:rPr>
      </w:pPr>
    </w:p>
    <w:p w14:paraId="7BBEE28B" w14:textId="1B50D1EF" w:rsidR="00E266B4" w:rsidRPr="009F5554" w:rsidRDefault="001C6FA5" w:rsidP="00E266B4">
      <w:pPr>
        <w:pStyle w:val="af4"/>
        <w:tabs>
          <w:tab w:val="left" w:pos="720"/>
          <w:tab w:val="left" w:pos="1008"/>
          <w:tab w:val="left" w:pos="1296"/>
        </w:tabs>
        <w:contextualSpacing/>
        <w:jc w:val="thaiDistribute"/>
        <w:rPr>
          <w:rFonts w:ascii="TH SarabunPSK" w:hAnsi="TH SarabunPSK" w:cs="TH SarabunPSK"/>
          <w:b/>
          <w:bCs/>
          <w:sz w:val="32"/>
          <w:szCs w:val="32"/>
        </w:rPr>
      </w:pPr>
      <w:r>
        <w:rPr>
          <w:rFonts w:ascii="TH SarabunPSK" w:hAnsi="TH SarabunPSK" w:cs="TH SarabunPSK"/>
          <w:b/>
          <w:bCs/>
          <w:sz w:val="32"/>
          <w:szCs w:val="32"/>
        </w:rPr>
        <w:t xml:space="preserve">5. </w:t>
      </w:r>
      <w:r w:rsidR="00E266B4" w:rsidRPr="009F5554">
        <w:rPr>
          <w:rFonts w:ascii="TH SarabunPSK" w:hAnsi="TH SarabunPSK" w:cs="TH SarabunPSK"/>
          <w:b/>
          <w:bCs/>
          <w:sz w:val="32"/>
          <w:szCs w:val="32"/>
          <w:cs/>
        </w:rPr>
        <w:t>วิธีดำเนินการวิจัย</w:t>
      </w:r>
    </w:p>
    <w:p w14:paraId="2F5B3E15" w14:textId="77777777" w:rsidR="00E266B4" w:rsidRPr="009F5554" w:rsidRDefault="00E266B4" w:rsidP="00E266B4">
      <w:pPr>
        <w:pStyle w:val="af4"/>
        <w:tabs>
          <w:tab w:val="left" w:pos="720"/>
          <w:tab w:val="left" w:pos="1008"/>
          <w:tab w:val="left" w:pos="1296"/>
        </w:tabs>
        <w:contextualSpacing/>
        <w:jc w:val="thaiDistribute"/>
        <w:rPr>
          <w:rFonts w:ascii="TH SarabunPSK" w:hAnsi="TH SarabunPSK" w:cs="TH SarabunPSK"/>
          <w:b/>
          <w:bCs/>
          <w:sz w:val="32"/>
          <w:szCs w:val="32"/>
          <w:cs/>
        </w:rPr>
      </w:pPr>
      <w:r w:rsidRPr="009F5554">
        <w:rPr>
          <w:rFonts w:ascii="TH SarabunPSK" w:hAnsi="TH SarabunPSK" w:cs="TH SarabunPSK"/>
          <w:sz w:val="32"/>
          <w:szCs w:val="32"/>
          <w:cs/>
        </w:rPr>
        <w:tab/>
        <w:t>การวิจัยครั้งนี้เป็นการวิจัยแบบคุณภาพ (</w:t>
      </w:r>
      <w:r w:rsidRPr="009F5554">
        <w:rPr>
          <w:rFonts w:ascii="TH SarabunPSK" w:hAnsi="TH SarabunPSK" w:cs="TH SarabunPSK"/>
          <w:sz w:val="32"/>
          <w:szCs w:val="32"/>
        </w:rPr>
        <w:t>Qualitative Research</w:t>
      </w:r>
      <w:r w:rsidRPr="009F5554">
        <w:rPr>
          <w:rFonts w:ascii="TH SarabunPSK" w:hAnsi="TH SarabunPSK" w:cs="TH SarabunPSK"/>
          <w:sz w:val="32"/>
          <w:szCs w:val="32"/>
          <w:cs/>
        </w:rPr>
        <w:t>)</w:t>
      </w:r>
      <w:r w:rsidRPr="009F5554">
        <w:rPr>
          <w:rFonts w:ascii="TH SarabunPSK" w:hAnsi="TH SarabunPSK" w:cs="TH SarabunPSK"/>
          <w:sz w:val="32"/>
          <w:szCs w:val="32"/>
        </w:rPr>
        <w:t xml:space="preserve"> </w:t>
      </w:r>
      <w:r w:rsidRPr="009F5554">
        <w:rPr>
          <w:rFonts w:ascii="TH SarabunPSK" w:hAnsi="TH SarabunPSK" w:cs="TH SarabunPSK"/>
          <w:sz w:val="32"/>
          <w:szCs w:val="32"/>
          <w:cs/>
        </w:rPr>
        <w:t>โดยศึกษาค้นคว้าทางเอกสาร (</w:t>
      </w:r>
      <w:r w:rsidRPr="009F5554">
        <w:rPr>
          <w:rFonts w:ascii="TH SarabunPSK" w:hAnsi="TH SarabunPSK" w:cs="TH SarabunPSK"/>
          <w:sz w:val="32"/>
          <w:szCs w:val="32"/>
        </w:rPr>
        <w:t>Documentary investigation</w:t>
      </w:r>
      <w:r w:rsidRPr="009F5554">
        <w:rPr>
          <w:rFonts w:ascii="TH SarabunPSK" w:hAnsi="TH SarabunPSK" w:cs="TH SarabunPSK"/>
          <w:sz w:val="32"/>
          <w:szCs w:val="32"/>
          <w:cs/>
        </w:rPr>
        <w:t>)</w:t>
      </w:r>
      <w:r w:rsidRPr="009F5554">
        <w:rPr>
          <w:rFonts w:ascii="TH SarabunPSK" w:hAnsi="TH SarabunPSK" w:cs="TH SarabunPSK"/>
          <w:sz w:val="32"/>
          <w:szCs w:val="32"/>
        </w:rPr>
        <w:t xml:space="preserve"> </w:t>
      </w:r>
      <w:r w:rsidRPr="009F5554">
        <w:rPr>
          <w:rFonts w:ascii="TH SarabunPSK" w:hAnsi="TH SarabunPSK" w:cs="TH SarabunPSK"/>
          <w:sz w:val="32"/>
          <w:szCs w:val="32"/>
          <w:cs/>
        </w:rPr>
        <w:t>มีลำดับขั้นตอน ดังนี้</w:t>
      </w:r>
      <w:r w:rsidRPr="009F5554">
        <w:rPr>
          <w:rFonts w:ascii="TH SarabunPSK" w:hAnsi="TH SarabunPSK" w:cs="TH SarabunPSK"/>
          <w:b/>
          <w:bCs/>
          <w:sz w:val="32"/>
          <w:szCs w:val="32"/>
          <w:cs/>
        </w:rPr>
        <w:t xml:space="preserve"> </w:t>
      </w:r>
    </w:p>
    <w:p w14:paraId="5A6986E4" w14:textId="77777777" w:rsidR="00E266B4" w:rsidRPr="009F5554" w:rsidRDefault="00E266B4" w:rsidP="00E266B4">
      <w:pPr>
        <w:pStyle w:val="af4"/>
        <w:tabs>
          <w:tab w:val="left" w:pos="720"/>
          <w:tab w:val="left" w:pos="1008"/>
          <w:tab w:val="left" w:pos="1296"/>
        </w:tabs>
        <w:contextualSpacing/>
        <w:jc w:val="thaiDistribute"/>
        <w:rPr>
          <w:rFonts w:ascii="TH SarabunPSK" w:hAnsi="TH SarabunPSK" w:cs="TH SarabunPSK"/>
          <w:sz w:val="32"/>
          <w:szCs w:val="32"/>
        </w:rPr>
      </w:pPr>
      <w:r w:rsidRPr="009F5554">
        <w:rPr>
          <w:rFonts w:ascii="TH SarabunPSK" w:hAnsi="TH SarabunPSK" w:cs="TH SarabunPSK"/>
          <w:sz w:val="32"/>
          <w:szCs w:val="32"/>
          <w:cs/>
        </w:rPr>
        <w:tab/>
      </w:r>
      <w:r w:rsidRPr="009F5554">
        <w:rPr>
          <w:rFonts w:ascii="TH SarabunPSK" w:hAnsi="TH SarabunPSK" w:cs="TH SarabunPSK" w:hint="cs"/>
          <w:sz w:val="32"/>
          <w:szCs w:val="32"/>
          <w:cs/>
        </w:rPr>
        <w:t xml:space="preserve">1. </w:t>
      </w:r>
      <w:r w:rsidRPr="009F5554">
        <w:rPr>
          <w:rFonts w:ascii="TH SarabunPSK" w:hAnsi="TH SarabunPSK" w:cs="TH SarabunPSK"/>
          <w:sz w:val="32"/>
          <w:szCs w:val="32"/>
          <w:cs/>
        </w:rPr>
        <w:t xml:space="preserve">ศึกษาแนวคิด ทฤษฎีปรัชญาเต๋าจากคัมภีร์เต๋า </w:t>
      </w:r>
      <w:proofErr w:type="spellStart"/>
      <w:r w:rsidRPr="009F5554">
        <w:rPr>
          <w:rFonts w:ascii="TH SarabunPSK" w:hAnsi="TH SarabunPSK" w:cs="TH SarabunPSK"/>
          <w:sz w:val="32"/>
          <w:szCs w:val="32"/>
          <w:cs/>
        </w:rPr>
        <w:t>เต็ก</w:t>
      </w:r>
      <w:proofErr w:type="spellEnd"/>
      <w:r w:rsidRPr="009F5554">
        <w:rPr>
          <w:rFonts w:ascii="TH SarabunPSK" w:hAnsi="TH SarabunPSK" w:cs="TH SarabunPSK"/>
          <w:sz w:val="32"/>
          <w:szCs w:val="32"/>
          <w:cs/>
        </w:rPr>
        <w:t xml:space="preserve"> เก็ง ทั้งภาษาไทยและภาษอังกฤษ</w:t>
      </w:r>
    </w:p>
    <w:p w14:paraId="1D68BBD0" w14:textId="77777777" w:rsidR="00E266B4" w:rsidRPr="009F5554" w:rsidRDefault="00E266B4" w:rsidP="00E266B4">
      <w:pPr>
        <w:pStyle w:val="af4"/>
        <w:tabs>
          <w:tab w:val="left" w:pos="720"/>
          <w:tab w:val="left" w:pos="1008"/>
          <w:tab w:val="left" w:pos="1296"/>
        </w:tabs>
        <w:contextualSpacing/>
        <w:jc w:val="thaiDistribute"/>
        <w:rPr>
          <w:rFonts w:ascii="TH SarabunPSK" w:hAnsi="TH SarabunPSK" w:cs="TH SarabunPSK"/>
          <w:sz w:val="32"/>
          <w:szCs w:val="32"/>
        </w:rPr>
      </w:pPr>
      <w:r w:rsidRPr="009F5554">
        <w:rPr>
          <w:rFonts w:ascii="TH SarabunPSK" w:hAnsi="TH SarabunPSK" w:cs="TH SarabunPSK"/>
          <w:sz w:val="32"/>
          <w:szCs w:val="32"/>
          <w:cs/>
        </w:rPr>
        <w:tab/>
      </w:r>
      <w:r w:rsidRPr="009F5554">
        <w:rPr>
          <w:rFonts w:ascii="TH SarabunPSK" w:hAnsi="TH SarabunPSK" w:cs="TH SarabunPSK" w:hint="cs"/>
          <w:sz w:val="32"/>
          <w:szCs w:val="32"/>
          <w:cs/>
        </w:rPr>
        <w:t xml:space="preserve">2. </w:t>
      </w:r>
      <w:r w:rsidRPr="009F5554">
        <w:rPr>
          <w:rFonts w:ascii="TH SarabunPSK" w:hAnsi="TH SarabunPSK" w:cs="TH SarabunPSK"/>
          <w:sz w:val="32"/>
          <w:szCs w:val="32"/>
          <w:cs/>
        </w:rPr>
        <w:t xml:space="preserve">ศึกษาศาสตร์แห่งฮวงจุ้ยจากหนังสือของ </w:t>
      </w:r>
      <w:r w:rsidRPr="009F5554">
        <w:rPr>
          <w:rFonts w:ascii="TH SarabunPSK" w:hAnsi="TH SarabunPSK" w:cs="TH SarabunPSK"/>
          <w:sz w:val="32"/>
          <w:szCs w:val="32"/>
        </w:rPr>
        <w:t>Brown, Simon. (</w:t>
      </w:r>
      <w:r w:rsidRPr="009F5554">
        <w:rPr>
          <w:rFonts w:ascii="TH SarabunPSK" w:hAnsi="TH SarabunPSK" w:cs="TH SarabunPSK"/>
          <w:sz w:val="32"/>
          <w:szCs w:val="32"/>
          <w:cs/>
        </w:rPr>
        <w:t xml:space="preserve">1999). </w:t>
      </w:r>
      <w:r w:rsidRPr="009F5554">
        <w:rPr>
          <w:rFonts w:ascii="TH SarabunPSK" w:hAnsi="TH SarabunPSK" w:cs="TH SarabunPSK"/>
          <w:sz w:val="32"/>
          <w:szCs w:val="32"/>
        </w:rPr>
        <w:t xml:space="preserve">Essential Feng Shui: Your  Practical Guide to Health, Wealth and Happiness. </w:t>
      </w:r>
    </w:p>
    <w:p w14:paraId="55F9CC04" w14:textId="77777777" w:rsidR="00E266B4" w:rsidRPr="009F5554" w:rsidRDefault="00E266B4" w:rsidP="00E266B4">
      <w:pPr>
        <w:pStyle w:val="af4"/>
        <w:tabs>
          <w:tab w:val="left" w:pos="720"/>
          <w:tab w:val="left" w:pos="1008"/>
          <w:tab w:val="left" w:pos="1296"/>
        </w:tabs>
        <w:contextualSpacing/>
        <w:jc w:val="thaiDistribute"/>
        <w:rPr>
          <w:rFonts w:ascii="TH SarabunPSK" w:hAnsi="TH SarabunPSK" w:cs="TH SarabunPSK"/>
          <w:sz w:val="32"/>
          <w:szCs w:val="32"/>
        </w:rPr>
      </w:pPr>
      <w:r w:rsidRPr="009F5554">
        <w:rPr>
          <w:rFonts w:ascii="TH SarabunPSK" w:hAnsi="TH SarabunPSK" w:cs="TH SarabunPSK"/>
          <w:sz w:val="32"/>
          <w:szCs w:val="32"/>
          <w:cs/>
        </w:rPr>
        <w:tab/>
      </w:r>
      <w:r w:rsidRPr="009F5554">
        <w:rPr>
          <w:rFonts w:ascii="TH SarabunPSK" w:hAnsi="TH SarabunPSK" w:cs="TH SarabunPSK" w:hint="cs"/>
          <w:sz w:val="32"/>
          <w:szCs w:val="32"/>
          <w:cs/>
        </w:rPr>
        <w:t xml:space="preserve">3. </w:t>
      </w:r>
      <w:r w:rsidRPr="009F5554">
        <w:rPr>
          <w:rFonts w:ascii="TH SarabunPSK" w:hAnsi="TH SarabunPSK" w:cs="TH SarabunPSK"/>
          <w:sz w:val="32"/>
          <w:szCs w:val="32"/>
          <w:cs/>
        </w:rPr>
        <w:t>นำมาแนวคิดปรัชญาเต๋าและศาสตร์ฮวงจุ้ย เพื่อมาวิเคราะห์หาความสัมพันธ์</w:t>
      </w:r>
    </w:p>
    <w:p w14:paraId="6B148ACB" w14:textId="77777777" w:rsidR="00E266B4" w:rsidRPr="009F5554" w:rsidRDefault="00E266B4" w:rsidP="00E266B4">
      <w:pPr>
        <w:pStyle w:val="af4"/>
        <w:tabs>
          <w:tab w:val="left" w:pos="720"/>
          <w:tab w:val="left" w:pos="1008"/>
          <w:tab w:val="left" w:pos="1296"/>
        </w:tabs>
        <w:contextualSpacing/>
        <w:jc w:val="thaiDistribute"/>
        <w:rPr>
          <w:rFonts w:ascii="TH SarabunPSK" w:hAnsi="TH SarabunPSK" w:cs="TH SarabunPSK"/>
          <w:sz w:val="32"/>
          <w:szCs w:val="32"/>
        </w:rPr>
      </w:pPr>
      <w:r w:rsidRPr="009F5554">
        <w:rPr>
          <w:rFonts w:ascii="TH SarabunPSK" w:hAnsi="TH SarabunPSK" w:cs="TH SarabunPSK"/>
          <w:sz w:val="32"/>
          <w:szCs w:val="32"/>
          <w:cs/>
        </w:rPr>
        <w:tab/>
      </w:r>
      <w:r w:rsidRPr="009F5554">
        <w:rPr>
          <w:rFonts w:ascii="TH SarabunPSK" w:hAnsi="TH SarabunPSK" w:cs="TH SarabunPSK" w:hint="cs"/>
          <w:sz w:val="32"/>
          <w:szCs w:val="32"/>
          <w:cs/>
        </w:rPr>
        <w:t xml:space="preserve">4. </w:t>
      </w:r>
      <w:r w:rsidRPr="009F5554">
        <w:rPr>
          <w:rFonts w:ascii="TH SarabunPSK" w:hAnsi="TH SarabunPSK" w:cs="TH SarabunPSK"/>
          <w:sz w:val="32"/>
          <w:szCs w:val="32"/>
          <w:cs/>
        </w:rPr>
        <w:t>วิเคราะห์ ตีความ ในรูปแบบการพรรณนา</w:t>
      </w:r>
    </w:p>
    <w:p w14:paraId="0E1D89AE" w14:textId="77777777" w:rsidR="00E266B4" w:rsidRPr="009F5554" w:rsidRDefault="00E266B4" w:rsidP="00E266B4">
      <w:pPr>
        <w:pStyle w:val="af4"/>
        <w:tabs>
          <w:tab w:val="left" w:pos="720"/>
          <w:tab w:val="left" w:pos="1008"/>
          <w:tab w:val="left" w:pos="1296"/>
        </w:tabs>
        <w:contextualSpacing/>
        <w:jc w:val="thaiDistribute"/>
        <w:rPr>
          <w:rFonts w:ascii="TH SarabunPSK" w:hAnsi="TH SarabunPSK" w:cs="TH SarabunPSK"/>
          <w:sz w:val="32"/>
          <w:szCs w:val="32"/>
        </w:rPr>
      </w:pPr>
      <w:r w:rsidRPr="009F5554">
        <w:rPr>
          <w:rFonts w:ascii="TH SarabunPSK" w:hAnsi="TH SarabunPSK" w:cs="TH SarabunPSK"/>
          <w:sz w:val="32"/>
          <w:szCs w:val="32"/>
          <w:cs/>
        </w:rPr>
        <w:lastRenderedPageBreak/>
        <w:tab/>
      </w:r>
      <w:r w:rsidRPr="009F5554">
        <w:rPr>
          <w:rFonts w:ascii="TH SarabunPSK" w:hAnsi="TH SarabunPSK" w:cs="TH SarabunPSK" w:hint="cs"/>
          <w:sz w:val="32"/>
          <w:szCs w:val="32"/>
          <w:cs/>
        </w:rPr>
        <w:t xml:space="preserve">5. </w:t>
      </w:r>
      <w:r w:rsidRPr="009F5554">
        <w:rPr>
          <w:rFonts w:ascii="TH SarabunPSK" w:hAnsi="TH SarabunPSK" w:cs="TH SarabunPSK"/>
          <w:sz w:val="32"/>
          <w:szCs w:val="32"/>
          <w:cs/>
        </w:rPr>
        <w:t>สรุปผลงานวิจัย</w:t>
      </w:r>
    </w:p>
    <w:p w14:paraId="1E379C79" w14:textId="77777777" w:rsidR="00E266B4" w:rsidRPr="009F5554" w:rsidRDefault="00E266B4" w:rsidP="00E266B4">
      <w:pPr>
        <w:pStyle w:val="af4"/>
        <w:tabs>
          <w:tab w:val="left" w:pos="720"/>
          <w:tab w:val="left" w:pos="1008"/>
          <w:tab w:val="left" w:pos="1296"/>
        </w:tabs>
        <w:contextualSpacing/>
        <w:jc w:val="thaiDistribute"/>
        <w:rPr>
          <w:rFonts w:ascii="TH SarabunPSK" w:hAnsi="TH SarabunPSK" w:cs="TH SarabunPSK"/>
          <w:sz w:val="32"/>
          <w:szCs w:val="32"/>
        </w:rPr>
      </w:pPr>
      <w:r w:rsidRPr="009F5554">
        <w:rPr>
          <w:rFonts w:ascii="TH SarabunPSK" w:hAnsi="TH SarabunPSK" w:cs="TH SarabunPSK"/>
          <w:sz w:val="32"/>
          <w:szCs w:val="32"/>
          <w:cs/>
        </w:rPr>
        <w:tab/>
      </w:r>
      <w:r w:rsidRPr="009F5554">
        <w:rPr>
          <w:rFonts w:ascii="TH SarabunPSK" w:hAnsi="TH SarabunPSK" w:cs="TH SarabunPSK" w:hint="cs"/>
          <w:sz w:val="32"/>
          <w:szCs w:val="32"/>
          <w:cs/>
        </w:rPr>
        <w:t xml:space="preserve">6. </w:t>
      </w:r>
      <w:r w:rsidRPr="009F5554">
        <w:rPr>
          <w:rFonts w:ascii="TH SarabunPSK" w:hAnsi="TH SarabunPSK" w:cs="TH SarabunPSK"/>
          <w:sz w:val="32"/>
          <w:szCs w:val="32"/>
          <w:cs/>
        </w:rPr>
        <w:t>นำเสนองานวิจัย</w:t>
      </w:r>
    </w:p>
    <w:p w14:paraId="567A93A4" w14:textId="77777777" w:rsidR="00E266B4" w:rsidRPr="009F5554" w:rsidRDefault="00E266B4" w:rsidP="00E266B4">
      <w:pPr>
        <w:pStyle w:val="af4"/>
        <w:tabs>
          <w:tab w:val="left" w:pos="720"/>
          <w:tab w:val="left" w:pos="1008"/>
          <w:tab w:val="left" w:pos="1296"/>
        </w:tabs>
        <w:contextualSpacing/>
        <w:rPr>
          <w:rFonts w:ascii="TH SarabunPSK" w:hAnsi="TH SarabunPSK" w:cs="TH SarabunPSK"/>
          <w:sz w:val="32"/>
          <w:szCs w:val="32"/>
        </w:rPr>
      </w:pPr>
    </w:p>
    <w:p w14:paraId="377ED192" w14:textId="3D569DA2" w:rsidR="00E266B4" w:rsidRPr="009F5554" w:rsidRDefault="001C6FA5" w:rsidP="00E266B4">
      <w:pPr>
        <w:pStyle w:val="aff5"/>
        <w:tabs>
          <w:tab w:val="left" w:pos="720"/>
          <w:tab w:val="left" w:pos="1008"/>
          <w:tab w:val="left" w:pos="1296"/>
        </w:tabs>
        <w:ind w:left="0"/>
        <w:jc w:val="thaiDistribute"/>
        <w:rPr>
          <w:rFonts w:ascii="TH SarabunPSK" w:hAnsi="TH SarabunPSK" w:cs="TH SarabunPSK"/>
          <w:b/>
          <w:bCs/>
          <w:color w:val="auto"/>
          <w:sz w:val="32"/>
          <w:szCs w:val="32"/>
        </w:rPr>
      </w:pPr>
      <w:r>
        <w:rPr>
          <w:rFonts w:ascii="TH SarabunPSK" w:hAnsi="TH SarabunPSK" w:cs="TH SarabunPSK"/>
          <w:b/>
          <w:bCs/>
          <w:color w:val="auto"/>
          <w:sz w:val="32"/>
          <w:szCs w:val="32"/>
        </w:rPr>
        <w:t xml:space="preserve">6. </w:t>
      </w:r>
      <w:r w:rsidR="00E266B4" w:rsidRPr="009F5554">
        <w:rPr>
          <w:rFonts w:ascii="TH SarabunPSK" w:hAnsi="TH SarabunPSK" w:cs="TH SarabunPSK"/>
          <w:b/>
          <w:bCs/>
          <w:color w:val="auto"/>
          <w:sz w:val="32"/>
          <w:szCs w:val="32"/>
          <w:cs/>
        </w:rPr>
        <w:t>กรอบแนวคิดงานวิจัย</w:t>
      </w:r>
    </w:p>
    <w:p w14:paraId="173AA376" w14:textId="77777777" w:rsidR="00E266B4" w:rsidRPr="009F5554" w:rsidRDefault="00E266B4" w:rsidP="00E266B4">
      <w:pPr>
        <w:tabs>
          <w:tab w:val="left" w:pos="720"/>
          <w:tab w:val="left" w:pos="1008"/>
          <w:tab w:val="left" w:pos="1296"/>
        </w:tabs>
        <w:jc w:val="thaiDistribute"/>
        <w:rPr>
          <w:rFonts w:ascii="TH SarabunPSK" w:hAnsi="TH SarabunPSK" w:cs="TH SarabunPSK"/>
          <w:color w:val="auto"/>
          <w:sz w:val="16"/>
          <w:szCs w:val="16"/>
        </w:rPr>
      </w:pPr>
    </w:p>
    <w:p w14:paraId="3F9D9C0A" w14:textId="77777777" w:rsidR="00E266B4" w:rsidRPr="009F5554" w:rsidRDefault="00E266B4" w:rsidP="00E266B4">
      <w:pPr>
        <w:tabs>
          <w:tab w:val="left" w:pos="720"/>
          <w:tab w:val="left" w:pos="1008"/>
          <w:tab w:val="left" w:pos="1296"/>
        </w:tabs>
        <w:jc w:val="thaiDistribute"/>
        <w:rPr>
          <w:rFonts w:ascii="TH SarabunPSK" w:hAnsi="TH SarabunPSK" w:cs="TH SarabunPSK"/>
          <w:color w:val="auto"/>
          <w:sz w:val="32"/>
          <w:szCs w:val="32"/>
        </w:rPr>
      </w:pPr>
      <w:r w:rsidRPr="009F5554">
        <w:rPr>
          <w:rFonts w:ascii="TH SarabunPSK" w:hAnsi="TH SarabunPSK" w:cs="TH SarabunPSK"/>
          <w:color w:val="auto"/>
          <w:sz w:val="32"/>
          <w:szCs w:val="32"/>
          <w:cs/>
        </w:rPr>
        <w:tab/>
        <w:t>การวิจัยปรัชญาเต๋าในศาสตร์ฮวงจุ้ยที่มีอิทธิพลต่อการพัฒนาคุณภาพชีวิต ผู้วิจัยได้สร้างกรอบแนวคิดงานวิจัย ดังต่อไปนี้</w:t>
      </w:r>
    </w:p>
    <w:p w14:paraId="0871878E" w14:textId="77777777" w:rsidR="00E266B4" w:rsidRPr="009F5554" w:rsidRDefault="00E266B4" w:rsidP="00E266B4">
      <w:pPr>
        <w:pStyle w:val="aff5"/>
        <w:tabs>
          <w:tab w:val="left" w:pos="720"/>
          <w:tab w:val="left" w:pos="1008"/>
          <w:tab w:val="left" w:pos="1296"/>
        </w:tabs>
        <w:autoSpaceDE w:val="0"/>
        <w:autoSpaceDN w:val="0"/>
        <w:adjustRightInd w:val="0"/>
        <w:jc w:val="thaiDistribute"/>
        <w:rPr>
          <w:rFonts w:ascii="TH SarabunPSK" w:hAnsi="TH SarabunPSK" w:cs="TH SarabunPSK"/>
          <w:color w:val="auto"/>
          <w:sz w:val="32"/>
          <w:szCs w:val="32"/>
        </w:rPr>
      </w:pPr>
      <w:r w:rsidRPr="009F5554">
        <w:rPr>
          <w:rFonts w:ascii="TH SarabunPSK" w:hAnsi="TH SarabunPSK" w:cs="TH SarabunPSK"/>
          <w:noProof/>
          <w:color w:val="auto"/>
          <w:sz w:val="32"/>
          <w:szCs w:val="32"/>
        </w:rPr>
        <mc:AlternateContent>
          <mc:Choice Requires="wps">
            <w:drawing>
              <wp:anchor distT="0" distB="0" distL="114300" distR="114300" simplePos="0" relativeHeight="251659264" behindDoc="0" locked="0" layoutInCell="1" allowOverlap="1" wp14:anchorId="36D2BCC7" wp14:editId="4DA0FAD4">
                <wp:simplePos x="0" y="0"/>
                <wp:positionH relativeFrom="column">
                  <wp:posOffset>2510817</wp:posOffset>
                </wp:positionH>
                <wp:positionV relativeFrom="paragraph">
                  <wp:posOffset>105824</wp:posOffset>
                </wp:positionV>
                <wp:extent cx="1438275" cy="636104"/>
                <wp:effectExtent l="0" t="0" r="28575" b="12065"/>
                <wp:wrapNone/>
                <wp:docPr id="83" name="สี่เหลี่ยมผืนผ้ามุมมน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636104"/>
                        </a:xfrm>
                        <a:prstGeom prst="roundRect">
                          <a:avLst>
                            <a:gd name="adj" fmla="val 16667"/>
                          </a:avLst>
                        </a:prstGeom>
                        <a:solidFill>
                          <a:srgbClr val="FFFFFF"/>
                        </a:solidFill>
                        <a:ln w="9525">
                          <a:solidFill>
                            <a:srgbClr val="000000"/>
                          </a:solidFill>
                          <a:round/>
                          <a:headEnd/>
                          <a:tailEnd/>
                        </a:ln>
                      </wps:spPr>
                      <wps:txbx>
                        <w:txbxContent>
                          <w:p w14:paraId="6C337145" w14:textId="77777777" w:rsidR="00E266B4" w:rsidRPr="00E3696E" w:rsidRDefault="00E266B4" w:rsidP="00E266B4">
                            <w:pPr>
                              <w:jc w:val="center"/>
                              <w:rPr>
                                <w:rFonts w:ascii="TH SarabunPSK" w:hAnsi="TH SarabunPSK" w:cs="TH SarabunPSK"/>
                                <w:color w:val="auto"/>
                                <w:sz w:val="32"/>
                                <w:szCs w:val="32"/>
                              </w:rPr>
                            </w:pPr>
                            <w:r w:rsidRPr="00E3696E">
                              <w:rPr>
                                <w:rFonts w:ascii="TH SarabunPSK" w:hAnsi="TH SarabunPSK" w:cs="TH SarabunPSK" w:hint="cs"/>
                                <w:b/>
                                <w:bCs/>
                                <w:color w:val="auto"/>
                                <w:sz w:val="32"/>
                                <w:szCs w:val="32"/>
                                <w:cs/>
                              </w:rPr>
                              <w:t>กฎแห่ง</w:t>
                            </w:r>
                            <w:r w:rsidRPr="00E3696E">
                              <w:rPr>
                                <w:rFonts w:ascii="TH SarabunPSK" w:hAnsi="TH SarabunPSK" w:cs="TH SarabunPSK"/>
                                <w:b/>
                                <w:bCs/>
                                <w:color w:val="auto"/>
                                <w:sz w:val="32"/>
                                <w:szCs w:val="32"/>
                                <w:cs/>
                              </w:rPr>
                              <w:t>เต๋า</w:t>
                            </w:r>
                          </w:p>
                          <w:p w14:paraId="0C8D5D14" w14:textId="77777777" w:rsidR="00E266B4" w:rsidRPr="00E3696E" w:rsidRDefault="00E266B4" w:rsidP="00E266B4">
                            <w:pPr>
                              <w:jc w:val="center"/>
                              <w:rPr>
                                <w:rFonts w:ascii="TH SarabunPSK" w:hAnsi="TH SarabunPSK" w:cs="TH SarabunPSK"/>
                                <w:sz w:val="32"/>
                                <w:szCs w:val="32"/>
                              </w:rPr>
                            </w:pPr>
                            <w:r w:rsidRPr="00E3696E">
                              <w:rPr>
                                <w:rFonts w:ascii="TH SarabunPSK" w:hAnsi="TH SarabunPSK" w:cs="TH SarabunPSK" w:hint="cs"/>
                                <w:color w:val="auto"/>
                                <w:sz w:val="32"/>
                                <w:szCs w:val="32"/>
                                <w:cs/>
                              </w:rPr>
                              <w:t>(</w:t>
                            </w:r>
                            <w:r w:rsidRPr="00E3696E">
                              <w:rPr>
                                <w:rFonts w:ascii="TH SarabunPSK" w:hAnsi="TH SarabunPSK" w:cs="TH SarabunPSK"/>
                                <w:color w:val="auto"/>
                                <w:sz w:val="32"/>
                                <w:szCs w:val="32"/>
                              </w:rPr>
                              <w:t>Tao of Law</w:t>
                            </w:r>
                            <w:r w:rsidRPr="00E3696E">
                              <w:rPr>
                                <w:rFonts w:ascii="TH SarabunPSK" w:hAnsi="TH SarabunPSK" w:cs="TH SarabunPSK"/>
                                <w:sz w:val="32"/>
                                <w:szCs w:val="3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D2BCC7" id="สี่เหลี่ยมผืนผ้ามุมมน 83" o:spid="_x0000_s1026" style="position:absolute;left:0;text-align:left;margin-left:197.7pt;margin-top:8.35pt;width:113.25pt;height:5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qg4JAIAAEUEAAAOAAAAZHJzL2Uyb0RvYy54bWysU9tu2zAMfR+wfxD0vthOE7c14hRFugwD&#10;ugvW7QNkSb5ssqhJSpzs60fJTpZuexqmB4EUxUPykFzdHXpF9tK6DnRJs1lKidQcRKebkn75vH11&#10;Q4nzTAumQMuSHqWjd+uXL1aDKeQcWlBCWoIg2hWDKWnrvSmSxPFW9szNwEiNxhpszzyqtkmEZQOi&#10;9yqZp2meDGCFscClc/j6MBrpOuLXteT+Q1076YkqKebm423jXYU7Wa9Y0Vhm2o5PabB/yKJnncag&#10;Z6gH5hnZ2e4PqL7jFhzUfsahT6CuOy5jDVhNlv5WzVPLjIy1IDnOnGly/w+Wv98/mY82pO7MI/Bv&#10;jmjYtEw38t5aGFrJBIbLAlHJYFxxdgiKQ1dSDe9AYGvZzkPk4FDbPgBideQQqT6eqZYHTzg+Zour&#10;m/n1khKOtvwqz9JFDMGKk7exzr+R0JMglNTCTotP2M8Ygu0fnY98C6JZH6KLr5TUvcLu7ZkiWZ7n&#10;1xPi9DlhxQkzlguqE9tOqajYptooS9C1pNt4Jmd3+U1pMpT0djlfxiye2dwlRBrP3yBiHXHqArWv&#10;tYiyZ50aZcxS6YnrQG+YZFf4Q3XAj0GsQByRdQvjLOPuodCC/UHJgHNcUvd9x6ykRL3V2LnbbLEI&#10;gx+VxfJ6joq9tFSXFqY5QpXUUzKKGz8uy87YrmkxUhYr13CP3a47fxqLMaspb5xVlJ4tw6Uef/3a&#10;/vVPAAAA//8DAFBLAwQUAAYACAAAACEAJ46xft0AAAAKAQAADwAAAGRycy9kb3ducmV2LnhtbEyP&#10;wU6EMBCG7ya+QzMm3tyW1UVBysaY6NWIHjwWOgKRTllaWPTpHU/uceb/8s83xX51g1hwCr0nDclG&#10;gUBqvO2p1fD+9nR1ByJEQ9YMnlDDNwbYl+dnhcmtP9IrLlVsBZdQyI2GLsYxlzI0HToTNn5E4uzT&#10;T85EHqdW2skcudwNcqtUKp3piS90ZsTHDpuvanYaGqtmNX0sL1m9i9XPMh9IPh+0vrxYH+5BRFzj&#10;Pwx/+qwOJTvVfiYbxKDhOtvdMMpBeguCgXSbZCBqXiRpBrIs5OkL5S8AAAD//wMAUEsBAi0AFAAG&#10;AAgAAAAhALaDOJL+AAAA4QEAABMAAAAAAAAAAAAAAAAAAAAAAFtDb250ZW50X1R5cGVzXS54bWxQ&#10;SwECLQAUAAYACAAAACEAOP0h/9YAAACUAQAACwAAAAAAAAAAAAAAAAAvAQAAX3JlbHMvLnJlbHNQ&#10;SwECLQAUAAYACAAAACEArtqoOCQCAABFBAAADgAAAAAAAAAAAAAAAAAuAgAAZHJzL2Uyb0RvYy54&#10;bWxQSwECLQAUAAYACAAAACEAJ46xft0AAAAKAQAADwAAAAAAAAAAAAAAAAB+BAAAZHJzL2Rvd25y&#10;ZXYueG1sUEsFBgAAAAAEAAQA8wAAAIgFAAAAAA==&#10;">
                <v:textbox>
                  <w:txbxContent>
                    <w:p w14:paraId="6C337145" w14:textId="77777777" w:rsidR="00E266B4" w:rsidRPr="00E3696E" w:rsidRDefault="00E266B4" w:rsidP="00E266B4">
                      <w:pPr>
                        <w:jc w:val="center"/>
                        <w:rPr>
                          <w:rFonts w:ascii="TH SarabunPSK" w:hAnsi="TH SarabunPSK" w:cs="TH SarabunPSK"/>
                          <w:color w:val="auto"/>
                          <w:sz w:val="32"/>
                          <w:szCs w:val="32"/>
                        </w:rPr>
                      </w:pPr>
                      <w:r w:rsidRPr="00E3696E">
                        <w:rPr>
                          <w:rFonts w:ascii="TH SarabunPSK" w:hAnsi="TH SarabunPSK" w:cs="TH SarabunPSK" w:hint="cs"/>
                          <w:b/>
                          <w:bCs/>
                          <w:color w:val="auto"/>
                          <w:sz w:val="32"/>
                          <w:szCs w:val="32"/>
                          <w:cs/>
                        </w:rPr>
                        <w:t>กฎแห่ง</w:t>
                      </w:r>
                      <w:r w:rsidRPr="00E3696E">
                        <w:rPr>
                          <w:rFonts w:ascii="TH SarabunPSK" w:hAnsi="TH SarabunPSK" w:cs="TH SarabunPSK"/>
                          <w:b/>
                          <w:bCs/>
                          <w:color w:val="auto"/>
                          <w:sz w:val="32"/>
                          <w:szCs w:val="32"/>
                          <w:cs/>
                        </w:rPr>
                        <w:t>เต๋า</w:t>
                      </w:r>
                    </w:p>
                    <w:p w14:paraId="0C8D5D14" w14:textId="77777777" w:rsidR="00E266B4" w:rsidRPr="00E3696E" w:rsidRDefault="00E266B4" w:rsidP="00E266B4">
                      <w:pPr>
                        <w:jc w:val="center"/>
                        <w:rPr>
                          <w:rFonts w:ascii="TH SarabunPSK" w:hAnsi="TH SarabunPSK" w:cs="TH SarabunPSK"/>
                          <w:sz w:val="32"/>
                          <w:szCs w:val="32"/>
                        </w:rPr>
                      </w:pPr>
                      <w:r w:rsidRPr="00E3696E">
                        <w:rPr>
                          <w:rFonts w:ascii="TH SarabunPSK" w:hAnsi="TH SarabunPSK" w:cs="TH SarabunPSK" w:hint="cs"/>
                          <w:color w:val="auto"/>
                          <w:sz w:val="32"/>
                          <w:szCs w:val="32"/>
                          <w:cs/>
                        </w:rPr>
                        <w:t>(</w:t>
                      </w:r>
                      <w:r w:rsidRPr="00E3696E">
                        <w:rPr>
                          <w:rFonts w:ascii="TH SarabunPSK" w:hAnsi="TH SarabunPSK" w:cs="TH SarabunPSK"/>
                          <w:color w:val="auto"/>
                          <w:sz w:val="32"/>
                          <w:szCs w:val="32"/>
                        </w:rPr>
                        <w:t>Tao of Law</w:t>
                      </w:r>
                      <w:r w:rsidRPr="00E3696E">
                        <w:rPr>
                          <w:rFonts w:ascii="TH SarabunPSK" w:hAnsi="TH SarabunPSK" w:cs="TH SarabunPSK"/>
                          <w:sz w:val="32"/>
                          <w:szCs w:val="32"/>
                        </w:rPr>
                        <w:t>)</w:t>
                      </w:r>
                    </w:p>
                  </w:txbxContent>
                </v:textbox>
              </v:roundrect>
            </w:pict>
          </mc:Fallback>
        </mc:AlternateContent>
      </w:r>
    </w:p>
    <w:p w14:paraId="0669FA9A" w14:textId="77777777" w:rsidR="00E266B4" w:rsidRPr="009F5554" w:rsidRDefault="00E266B4" w:rsidP="00E266B4">
      <w:pPr>
        <w:pStyle w:val="aff5"/>
        <w:tabs>
          <w:tab w:val="left" w:pos="720"/>
          <w:tab w:val="left" w:pos="1008"/>
          <w:tab w:val="left" w:pos="1296"/>
        </w:tabs>
        <w:autoSpaceDE w:val="0"/>
        <w:autoSpaceDN w:val="0"/>
        <w:adjustRightInd w:val="0"/>
        <w:jc w:val="thaiDistribute"/>
        <w:rPr>
          <w:rFonts w:ascii="TH SarabunPSK" w:hAnsi="TH SarabunPSK" w:cs="TH SarabunPSK"/>
          <w:color w:val="auto"/>
          <w:sz w:val="32"/>
          <w:szCs w:val="32"/>
        </w:rPr>
      </w:pPr>
      <w:r w:rsidRPr="009F5554">
        <w:rPr>
          <w:rFonts w:ascii="TH SarabunPSK" w:hAnsi="TH SarabunPSK" w:cs="TH SarabunPSK"/>
          <w:noProof/>
          <w:color w:val="auto"/>
          <w:sz w:val="32"/>
          <w:szCs w:val="32"/>
        </w:rPr>
        <mc:AlternateContent>
          <mc:Choice Requires="wps">
            <w:drawing>
              <wp:anchor distT="0" distB="0" distL="114300" distR="114300" simplePos="0" relativeHeight="251665408" behindDoc="0" locked="0" layoutInCell="1" allowOverlap="1" wp14:anchorId="33C37D5E" wp14:editId="6DAD5DA1">
                <wp:simplePos x="0" y="0"/>
                <wp:positionH relativeFrom="column">
                  <wp:posOffset>4458970</wp:posOffset>
                </wp:positionH>
                <wp:positionV relativeFrom="paragraph">
                  <wp:posOffset>30480</wp:posOffset>
                </wp:positionV>
                <wp:extent cx="1447800" cy="657860"/>
                <wp:effectExtent l="0" t="0" r="19050" b="27940"/>
                <wp:wrapNone/>
                <wp:docPr id="82" name="สี่เหลี่ยมผืนผ้ามุมมน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657860"/>
                        </a:xfrm>
                        <a:prstGeom prst="roundRect">
                          <a:avLst>
                            <a:gd name="adj" fmla="val 16667"/>
                          </a:avLst>
                        </a:prstGeom>
                        <a:solidFill>
                          <a:srgbClr val="FFFFFF"/>
                        </a:solidFill>
                        <a:ln w="9525">
                          <a:solidFill>
                            <a:srgbClr val="000000"/>
                          </a:solidFill>
                          <a:round/>
                          <a:headEnd/>
                          <a:tailEnd/>
                        </a:ln>
                      </wps:spPr>
                      <wps:txbx>
                        <w:txbxContent>
                          <w:p w14:paraId="61F5626A" w14:textId="77777777" w:rsidR="00E266B4" w:rsidRPr="00E3696E" w:rsidRDefault="00E266B4" w:rsidP="00E266B4">
                            <w:pPr>
                              <w:jc w:val="center"/>
                              <w:rPr>
                                <w:rFonts w:ascii="TH SarabunPSK" w:hAnsi="TH SarabunPSK" w:cs="TH SarabunPSK"/>
                                <w:color w:val="auto"/>
                                <w:sz w:val="32"/>
                                <w:szCs w:val="32"/>
                              </w:rPr>
                            </w:pPr>
                            <w:r w:rsidRPr="00E3696E">
                              <w:rPr>
                                <w:rFonts w:ascii="TH SarabunPSK" w:eastAsia="Angsana New" w:hAnsi="TH SarabunPSK" w:cs="TH SarabunPSK" w:hint="cs"/>
                                <w:b/>
                                <w:bCs/>
                                <w:color w:val="auto"/>
                                <w:sz w:val="32"/>
                                <w:szCs w:val="32"/>
                                <w:cs/>
                              </w:rPr>
                              <w:t>ธรรมขาตินิยม</w:t>
                            </w:r>
                            <w:r w:rsidRPr="00E3696E">
                              <w:rPr>
                                <w:rFonts w:ascii="TH SarabunPSK" w:eastAsia="Angsana New" w:hAnsi="TH SarabunPSK" w:cs="TH SarabunPSK"/>
                                <w:color w:val="auto"/>
                                <w:sz w:val="32"/>
                                <w:szCs w:val="32"/>
                                <w:cs/>
                              </w:rPr>
                              <w:t xml:space="preserve"> (</w:t>
                            </w:r>
                            <w:r w:rsidRPr="00E3696E">
                              <w:rPr>
                                <w:rFonts w:ascii="TH SarabunPSK" w:eastAsia="Angsana New" w:hAnsi="TH SarabunPSK" w:cs="TH SarabunPSK"/>
                                <w:color w:val="auto"/>
                                <w:sz w:val="32"/>
                                <w:szCs w:val="32"/>
                              </w:rPr>
                              <w:t>Naturalism</w:t>
                            </w:r>
                            <w:r w:rsidRPr="00E3696E">
                              <w:rPr>
                                <w:rFonts w:ascii="TH SarabunPSK" w:eastAsia="Angsana New" w:hAnsi="TH SarabunPSK" w:cs="TH SarabunPSK"/>
                                <w:color w:val="auto"/>
                                <w:sz w:val="32"/>
                                <w:szCs w:val="32"/>
                                <w:c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C37D5E" id="สี่เหลี่ยมผืนผ้ามุมมน 82" o:spid="_x0000_s1027" style="position:absolute;left:0;text-align:left;margin-left:351.1pt;margin-top:2.4pt;width:114pt;height:5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yQYJwIAAEwEAAAOAAAAZHJzL2Uyb0RvYy54bWysVNuO0zAQfUfiHyy/0yRVm+5GTVerLkVI&#10;y0UsfIBrO4nB8RjbbVK+nomTli7whMiDNeOxz5w5M876rm81OUrnFZiSZrOUEmk4CGXqkn75vHt1&#10;Q4kPzAimwciSnqSnd5uXL9adLeQcGtBCOoIgxhedLWkTgi2SxPNGtszPwEqDwQpcywK6rk6EYx2i&#10;tzqZp2medOCEdcCl97j7MAbpJuJXleThQ1V5GYguKXILcXVx3Q9rslmzonbMNopPNNg/sGiZMpj0&#10;AvXAAiMHp/6AahV34KEKMw5tAlWluIw1YDVZ+ls1Tw2zMtaC4nh7kcn/P1j+/vhkP7qBurePwL95&#10;YmDbMFPLe+egayQTmC4bhEo664vLhcHxeJXsu3cgsLXsECBq0FeuHQCxOtJHqU8XqWUfCMfNbLFY&#10;3aTYEY6xfLm6yWMvElacb1vnwxsJLRmMkjo4GPEJ+xlTsOOjD1FvQQxrh+ziKyVVq7F7R6ZJluf5&#10;KpJmxXQYsc+YsVzQSuyU1tFx9X6rHcGrJd3Fb7rsr49pQ7qS3i7ny8jiWcxfQ6Tx+xtErCNO3SDt&#10;ayOiHZjSo40stZm0HuQdJtkXod/3RImpEcPOHsQJxXcwjjQ+QTQacD8o6XCcS+q/H5iTlOi3Bht4&#10;i4IP8x+dxXI1R8ddR/bXEWY4QpU0UDKa2zC+mYN1qm4wUxYFMHCPTa9UOE/HyGqijyOL1rM3ce3H&#10;U79+ApufAAAA//8DAFBLAwQUAAYACAAAACEAnHHHktsAAAAJAQAADwAAAGRycy9kb3ducmV2Lnht&#10;bEyPwU7DMBBE70j8g7VI3KhNKNCmcSqEBFdE4MDRibdJRLxObScNfD3LCY6jGc28KfaLG8SMIfae&#10;NFyvFAikxtueWg3vb09XGxAxGbJm8IQavjDCvjw/K0xu/Yleca5SK7iEYm40dCmNuZSx6dCZuPIj&#10;EnsHH5xJLEMrbTAnLneDzJS6k870xAudGfGxw+azmpyGxqpJhY/5ZVvfpup7no4kn49aX14sDzsQ&#10;CZf0F4ZffEaHkplqP5GNYtBwr7KMoxrW/ID97Y1iXXNQbdYgy0L+f1D+AAAA//8DAFBLAQItABQA&#10;BgAIAAAAIQC2gziS/gAAAOEBAAATAAAAAAAAAAAAAAAAAAAAAABbQ29udGVudF9UeXBlc10ueG1s&#10;UEsBAi0AFAAGAAgAAAAhADj9If/WAAAAlAEAAAsAAAAAAAAAAAAAAAAALwEAAF9yZWxzLy5yZWxz&#10;UEsBAi0AFAAGAAgAAAAhAAYjJBgnAgAATAQAAA4AAAAAAAAAAAAAAAAALgIAAGRycy9lMm9Eb2Mu&#10;eG1sUEsBAi0AFAAGAAgAAAAhAJxxx5LbAAAACQEAAA8AAAAAAAAAAAAAAAAAgQQAAGRycy9kb3du&#10;cmV2LnhtbFBLBQYAAAAABAAEAPMAAACJBQAAAAA=&#10;">
                <v:textbox>
                  <w:txbxContent>
                    <w:p w14:paraId="61F5626A" w14:textId="77777777" w:rsidR="00E266B4" w:rsidRPr="00E3696E" w:rsidRDefault="00E266B4" w:rsidP="00E266B4">
                      <w:pPr>
                        <w:jc w:val="center"/>
                        <w:rPr>
                          <w:rFonts w:ascii="TH SarabunPSK" w:hAnsi="TH SarabunPSK" w:cs="TH SarabunPSK"/>
                          <w:color w:val="auto"/>
                          <w:sz w:val="32"/>
                          <w:szCs w:val="32"/>
                        </w:rPr>
                      </w:pPr>
                      <w:r w:rsidRPr="00E3696E">
                        <w:rPr>
                          <w:rFonts w:ascii="TH SarabunPSK" w:eastAsia="Angsana New" w:hAnsi="TH SarabunPSK" w:cs="TH SarabunPSK" w:hint="cs"/>
                          <w:b/>
                          <w:bCs/>
                          <w:color w:val="auto"/>
                          <w:sz w:val="32"/>
                          <w:szCs w:val="32"/>
                          <w:cs/>
                        </w:rPr>
                        <w:t>ธรรมขาตินิยม</w:t>
                      </w:r>
                      <w:r w:rsidRPr="00E3696E">
                        <w:rPr>
                          <w:rFonts w:ascii="TH SarabunPSK" w:eastAsia="Angsana New" w:hAnsi="TH SarabunPSK" w:cs="TH SarabunPSK"/>
                          <w:color w:val="auto"/>
                          <w:sz w:val="32"/>
                          <w:szCs w:val="32"/>
                          <w:cs/>
                        </w:rPr>
                        <w:t xml:space="preserve"> (</w:t>
                      </w:r>
                      <w:r w:rsidRPr="00E3696E">
                        <w:rPr>
                          <w:rFonts w:ascii="TH SarabunPSK" w:eastAsia="Angsana New" w:hAnsi="TH SarabunPSK" w:cs="TH SarabunPSK"/>
                          <w:color w:val="auto"/>
                          <w:sz w:val="32"/>
                          <w:szCs w:val="32"/>
                        </w:rPr>
                        <w:t>Naturalism</w:t>
                      </w:r>
                      <w:r w:rsidRPr="00E3696E">
                        <w:rPr>
                          <w:rFonts w:ascii="TH SarabunPSK" w:eastAsia="Angsana New" w:hAnsi="TH SarabunPSK" w:cs="TH SarabunPSK"/>
                          <w:color w:val="auto"/>
                          <w:sz w:val="32"/>
                          <w:szCs w:val="32"/>
                          <w:cs/>
                        </w:rPr>
                        <w:t>)</w:t>
                      </w:r>
                    </w:p>
                  </w:txbxContent>
                </v:textbox>
              </v:roundrect>
            </w:pict>
          </mc:Fallback>
        </mc:AlternateContent>
      </w:r>
      <w:r w:rsidRPr="009F5554">
        <w:rPr>
          <w:rFonts w:ascii="TH SarabunPSK" w:hAnsi="TH SarabunPSK" w:cs="TH SarabunPSK"/>
          <w:noProof/>
          <w:color w:val="auto"/>
          <w:sz w:val="32"/>
          <w:szCs w:val="32"/>
        </w:rPr>
        <mc:AlternateContent>
          <mc:Choice Requires="wps">
            <w:drawing>
              <wp:anchor distT="0" distB="0" distL="114300" distR="114300" simplePos="0" relativeHeight="251668480" behindDoc="0" locked="0" layoutInCell="1" allowOverlap="1" wp14:anchorId="2EEDEB91" wp14:editId="7872D9BD">
                <wp:simplePos x="0" y="0"/>
                <wp:positionH relativeFrom="column">
                  <wp:posOffset>3967149</wp:posOffset>
                </wp:positionH>
                <wp:positionV relativeFrom="paragraph">
                  <wp:posOffset>208280</wp:posOffset>
                </wp:positionV>
                <wp:extent cx="485030" cy="185928"/>
                <wp:effectExtent l="19050" t="76200" r="10795" b="24130"/>
                <wp:wrapNone/>
                <wp:docPr id="80" name="ตัวเชื่อมต่อหักมุม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485030" cy="185928"/>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6CCB99" id="_x0000_t34" coordsize="21600,21600" o:spt="34" o:oned="t" adj="10800" path="m,l@0,0@0,21600,21600,21600e" filled="f">
                <v:stroke joinstyle="miter"/>
                <v:formulas>
                  <v:f eqn="val #0"/>
                </v:formulas>
                <v:path arrowok="t" fillok="f" o:connecttype="none"/>
                <v:handles>
                  <v:h position="#0,center"/>
                </v:handles>
                <o:lock v:ext="edit" shapetype="t"/>
              </v:shapetype>
              <v:shape id="ตัวเชื่อมต่อหักมุม 80" o:spid="_x0000_s1026" type="#_x0000_t34" style="position:absolute;margin-left:312.35pt;margin-top:16.4pt;width:38.2pt;height:14.65pt;rotation:18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etAkAIAANUEAAAOAAAAZHJzL2Uyb0RvYy54bWysVM2O0zAQviPxDpbv3STddEmjTVcoabks&#10;sNIuD+DGTmNw7Mj29kcICW6IOw/AiQPiwIns2+RRGLtpYeGCEDm4Y3v8zXzfzPT8YtsItGbacCUz&#10;HJ2EGDFZKsrlKsMvbhajBCNjiaREKMkyvGMGX8wePjjftCkbq1oJyjQCEGnSTZvh2to2DQJT1qwh&#10;5kS1TMJlpXRDLGz1KqCabAC9EcE4DM+CjdK01apkxsBpsb/EM49fVay0z6vKMItEhiE361ft16Vb&#10;g9k5SVeatDUvhzTIP2TREC4h6BGqIJagW83/gGp4qZVRlT0pVROoquIl8xyATRT+xua6Ji3zXEAc&#10;0x5lMv8Ptny2vtKI0wwnII8kDdSo7z723be++9zfve27D333vb9733df++6TuxrsL97nnT/sYEUA&#10;AGpuWpMCaC6vtNOj3Mrr9lKVrwySKq+JXDHP6mbXQqTIvQjuPXEb00JOy81TRcGH3Frlpd1WukFa&#10;QQmjMAnd549BQ7T1Bd0dC8q2FpVwGCeT8BR4lXAVJZPpOPEBSeqwXHqtNvYJUw1yRoaXTNpcSQlt&#10;o/SphyfrS2N9ZekgD6EvI4yqRkCjrIlAE5+KI0LSwRusA7J7KtWCC+FbTUi0yfB0Mp54dKMEp+7S&#10;uRm9WuZCIwAFJv4b0r3n1nALIyN442p2iE3SmhE6l9RHsYQLsJH1KlvNQXfBsAvdMIqRYDCsztpn&#10;LaQLD6INVJ18vnlfT8PpPJkn8Sgen81HcVgUo8eLPB6dLaJHk+K0yPMieuOYRHFac0qZdGQOgxTF&#10;f9eow0jvR+A4SkfVgvvoXmhI8fDrk/ZN5Ppm34FLRXdX2rFz/QSz452HOXfD+evee/38N5r9AAAA&#10;//8DAFBLAwQUAAYACAAAACEAYlaax+AAAAAJAQAADwAAAGRycy9kb3ducmV2LnhtbEyPQUvDQBCF&#10;74L/YRnBm90k1rSk2RQViifBVkFy22SnSTA7G7LbNvbXOz3V4/A+3nwvX0+2F0ccfedIQTyLQCDV&#10;znTUKPj63DwsQfigyejeESr4RQ/r4vYm15lxJ9ricRcawSXkM62gDWHIpPR1i1b7mRuQONu70erA&#10;59hIM+oTl9teJlGUSqs74g+tHvC1xfpnd7AK5un7Pj5vp7L7wLIqnzbf5+TlTan7u+l5BSLgFK4w&#10;XPRZHQp2qtyBjBe9gjSZLxhV8JjwBAYWURyDqC5JDLLI5f8FxR8AAAD//wMAUEsBAi0AFAAGAAgA&#10;AAAhALaDOJL+AAAA4QEAABMAAAAAAAAAAAAAAAAAAAAAAFtDb250ZW50X1R5cGVzXS54bWxQSwEC&#10;LQAUAAYACAAAACEAOP0h/9YAAACUAQAACwAAAAAAAAAAAAAAAAAvAQAAX3JlbHMvLnJlbHNQSwEC&#10;LQAUAAYACAAAACEAbo3rQJACAADVBAAADgAAAAAAAAAAAAAAAAAuAgAAZHJzL2Uyb0RvYy54bWxQ&#10;SwECLQAUAAYACAAAACEAYlaax+AAAAAJAQAADwAAAAAAAAAAAAAAAADqBAAAZHJzL2Rvd25yZXYu&#10;eG1sUEsFBgAAAAAEAAQA8wAAAPcFAAAAAA==&#10;">
                <v:stroke endarrow="block"/>
              </v:shape>
            </w:pict>
          </mc:Fallback>
        </mc:AlternateContent>
      </w:r>
      <w:r w:rsidRPr="009F5554">
        <w:rPr>
          <w:rFonts w:ascii="TH SarabunPSK" w:hAnsi="TH SarabunPSK" w:cs="TH SarabunPSK"/>
          <w:noProof/>
          <w:color w:val="auto"/>
          <w:sz w:val="32"/>
          <w:szCs w:val="32"/>
        </w:rPr>
        <mc:AlternateContent>
          <mc:Choice Requires="wps">
            <w:drawing>
              <wp:anchor distT="0" distB="0" distL="114300" distR="114300" simplePos="0" relativeHeight="251670528" behindDoc="0" locked="0" layoutInCell="1" allowOverlap="1" wp14:anchorId="69180D1C" wp14:editId="5ABBE946">
                <wp:simplePos x="0" y="0"/>
                <wp:positionH relativeFrom="column">
                  <wp:posOffset>1601801</wp:posOffset>
                </wp:positionH>
                <wp:positionV relativeFrom="paragraph">
                  <wp:posOffset>177165</wp:posOffset>
                </wp:positionV>
                <wp:extent cx="904875" cy="494665"/>
                <wp:effectExtent l="22225" t="52705" r="15875" b="52705"/>
                <wp:wrapNone/>
                <wp:docPr id="81" name="ตัวเชื่อมต่อหักมุม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4875" cy="494665"/>
                        </a:xfrm>
                        <a:prstGeom prst="bentConnector3">
                          <a:avLst>
                            <a:gd name="adj1" fmla="val 49963"/>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56FAF5" id="ตัวเชื่อมต่อหักมุม 81" o:spid="_x0000_s1026" type="#_x0000_t34" style="position:absolute;margin-left:126.15pt;margin-top:13.95pt;width:71.25pt;height:38.9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ogrkAIAAPIEAAAOAAAAZHJzL2Uyb0RvYy54bWysVMGO0zAQvSPxD5bv3STdtLTRpiuUtFwW&#10;WGkX7m7sNAbHjmxv0wohwQ1x5wM4cUAcOJH9m3wKY2+2sHBZIXpwbc/M85s3Mzk53dUCbZk2XMkU&#10;R0chRkwWinK5SfGLy9VohpGxRFIilGQp3jODTxcPH5y0TcLGqlKCMo0ARJqkbVJcWdskQWCKitXE&#10;HKmGSTCWStfEwlFvAqpJC+i1CMZhOA1apWmjVcGMgdv8xogXHr8sWWGfl6VhFokUAzfrV+3XtVuD&#10;xQlJNpo0FS8GGuQfWNSES3j0AJUTS9CV5n9B1bzQyqjSHhWqDlRZ8oL5HCCbKPwjm4uKNMznAuKY&#10;5iCT+X+wxbPtuUacpngWYSRJDTXqu099973vvvTX7/ruY9/96K8/9N23vvvsTMP+q/d57y87WBEA&#10;gJptYxIAzeS5dnoUO3nRnKnitUFSZRWRG+azutw38JKPCO6EuINpgNO6faoo+JArq7y0u1LXqBS8&#10;eekCHTjIh3a+lvtDLdnOogIu52E8ezTBqABTPI+n04ljF5DEwbjgRhv7hKkauU2K10zaTEkJHaP0&#10;sYcn2zNjfVHpoAyhr0ClshbQI1siUDyfT48H3MEbXrhFdqFSrbgQvsuERC3wmownHt0owakzOjej&#10;N+tMaASgkIn/DbB33GpuYVoEr6FcByeSVIzQpaTIelGt5iCzYNg9VzOKkWAwm27neVjCxX29IRsh&#10;HUGQdRDDCew7+808nC9ny1k8isfT5SgO83z0eJXFo+kqejTJj/Msy6O3LtcoTipOKZMu3dspi+L7&#10;dfEw7zfzcZizg67BXXRfYqB4++9J+w5zTXXTnmtF9+fadYNrNhgs7zx8BNzk/n72Xr8+VYufAAAA&#10;//8DAFBLAwQUAAYACAAAACEA1VHa498AAAAKAQAADwAAAGRycy9kb3ducmV2LnhtbEyPTU/DMAyG&#10;70j8h8hI3FhK90FXmk4TCA70gFbgnjVeW61xSpOt3b/HnOBmy49eP2+2mWwnzjj41pGC+1kEAqly&#10;pqVawefHy10CwgdNRneOUMEFPWzy66tMp8aNtMNzGWrBIeRTraAJoU+l9FWDVvuZ65H4dnCD1YHX&#10;oZZm0COH207GUbSSVrfEHxrd41OD1bE8WQV1WTwfXt8uxr2PCyfbovj6Tgqlbm+m7SOIgFP4g+FX&#10;n9UhZ6e9O5HxolMQL+M5ozw8rEEwMF8vuMueyWiZgMwz+b9C/gMAAP//AwBQSwECLQAUAAYACAAA&#10;ACEAtoM4kv4AAADhAQAAEwAAAAAAAAAAAAAAAAAAAAAAW0NvbnRlbnRfVHlwZXNdLnhtbFBLAQIt&#10;ABQABgAIAAAAIQA4/SH/1gAAAJQBAAALAAAAAAAAAAAAAAAAAC8BAABfcmVscy8ucmVsc1BLAQIt&#10;ABQABgAIAAAAIQB9YogrkAIAAPIEAAAOAAAAAAAAAAAAAAAAAC4CAABkcnMvZTJvRG9jLnhtbFBL&#10;AQItABQABgAIAAAAIQDVUdrj3wAAAAoBAAAPAAAAAAAAAAAAAAAAAOoEAABkcnMvZG93bnJldi54&#10;bWxQSwUGAAAAAAQABADzAAAA9gUAAAAA&#10;" adj="10792">
                <v:stroke startarrow="block" endarrow="block"/>
              </v:shape>
            </w:pict>
          </mc:Fallback>
        </mc:AlternateContent>
      </w:r>
    </w:p>
    <w:p w14:paraId="2ABF9946" w14:textId="77777777" w:rsidR="00E266B4" w:rsidRPr="009F5554" w:rsidRDefault="00E266B4" w:rsidP="00E266B4">
      <w:pPr>
        <w:pStyle w:val="aff5"/>
        <w:tabs>
          <w:tab w:val="left" w:pos="720"/>
          <w:tab w:val="left" w:pos="1008"/>
          <w:tab w:val="left" w:pos="1296"/>
        </w:tabs>
        <w:autoSpaceDE w:val="0"/>
        <w:autoSpaceDN w:val="0"/>
        <w:adjustRightInd w:val="0"/>
        <w:jc w:val="thaiDistribute"/>
        <w:rPr>
          <w:rFonts w:ascii="TH SarabunPSK" w:hAnsi="TH SarabunPSK" w:cs="TH SarabunPSK"/>
          <w:color w:val="auto"/>
          <w:sz w:val="32"/>
          <w:szCs w:val="32"/>
        </w:rPr>
      </w:pPr>
      <w:r w:rsidRPr="009F5554">
        <w:rPr>
          <w:rFonts w:ascii="TH SarabunPSK" w:hAnsi="TH SarabunPSK" w:cs="TH SarabunPSK"/>
          <w:noProof/>
          <w:color w:val="auto"/>
          <w:sz w:val="32"/>
          <w:szCs w:val="32"/>
        </w:rPr>
        <mc:AlternateContent>
          <mc:Choice Requires="wps">
            <w:drawing>
              <wp:anchor distT="0" distB="0" distL="114300" distR="114300" simplePos="0" relativeHeight="251662336" behindDoc="0" locked="0" layoutInCell="1" allowOverlap="1" wp14:anchorId="75F1172A" wp14:editId="3D12A650">
                <wp:simplePos x="0" y="0"/>
                <wp:positionH relativeFrom="column">
                  <wp:posOffset>-206540</wp:posOffset>
                </wp:positionH>
                <wp:positionV relativeFrom="paragraph">
                  <wp:posOffset>125730</wp:posOffset>
                </wp:positionV>
                <wp:extent cx="1790700" cy="796290"/>
                <wp:effectExtent l="0" t="0" r="19050" b="22860"/>
                <wp:wrapNone/>
                <wp:docPr id="77" name="สี่เหลี่ยมผืนผ้ามุมมน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796290"/>
                        </a:xfrm>
                        <a:prstGeom prst="roundRect">
                          <a:avLst>
                            <a:gd name="adj" fmla="val 16667"/>
                          </a:avLst>
                        </a:prstGeom>
                        <a:solidFill>
                          <a:srgbClr val="FFFFFF"/>
                        </a:solidFill>
                        <a:ln w="9525">
                          <a:solidFill>
                            <a:srgbClr val="000000"/>
                          </a:solidFill>
                          <a:round/>
                          <a:headEnd/>
                          <a:tailEnd/>
                        </a:ln>
                      </wps:spPr>
                      <wps:txbx>
                        <w:txbxContent>
                          <w:p w14:paraId="6D367ACE" w14:textId="77777777" w:rsidR="00E266B4" w:rsidRPr="00E3696E" w:rsidRDefault="00E266B4" w:rsidP="00E266B4">
                            <w:pPr>
                              <w:jc w:val="center"/>
                              <w:rPr>
                                <w:rFonts w:ascii="TH SarabunPSK" w:hAnsi="TH SarabunPSK" w:cs="TH SarabunPSK"/>
                                <w:color w:val="auto"/>
                                <w:sz w:val="32"/>
                                <w:szCs w:val="32"/>
                              </w:rPr>
                            </w:pPr>
                            <w:r w:rsidRPr="00E3696E">
                              <w:rPr>
                                <w:rFonts w:ascii="TH SarabunPSK" w:eastAsia="Angsana New" w:hAnsi="TH SarabunPSK" w:cs="TH SarabunPSK"/>
                                <w:color w:val="auto"/>
                                <w:sz w:val="32"/>
                                <w:szCs w:val="32"/>
                                <w:cs/>
                              </w:rPr>
                              <w:t>ปรัชญาเต๋าในศาสตร์ฮวงจุ้ยกับการพัฒนาชีวิต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F1172A" id="สี่เหลี่ยมผืนผ้ามุมมน 77" o:spid="_x0000_s1028" style="position:absolute;left:0;text-align:left;margin-left:-16.25pt;margin-top:9.9pt;width:141pt;height:6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VwfKQIAAEwEAAAOAAAAZHJzL2Uyb0RvYy54bWysVNuO0zAQfUfiHyy/0yRVLzTadLXqUoS0&#10;XMTCB7i2kxgcj7HdJuXrd+y0pQs8IfJgzXjsM2fOjHNzO3SaHKTzCkxFi0lOiTQchDJNRb9+2b56&#10;TYkPzAimwciKHqWnt+uXL256W8optKCFdARBjC97W9E2BFtmmeet7JifgJUGgzW4jgV0XZMJx3pE&#10;73Q2zfNF1oMT1gGX3uPu/Rik64Rf15KHj3XtZSC6osgtpNWldRfXbH3DysYx2yp+osH+gUXHlMGk&#10;F6h7FhjZO/UHVKe4Aw91mHDoMqhrxWWqAasp8t+qeWyZlakWFMfbi0z+/8HyD4dH+8lF6t4+AP/u&#10;iYFNy0wj75yDvpVMYLoiCpX11peXC9HxeJXs+vcgsLVsHyBpMNSui4BYHRmS1MeL1HIIhONmsVzl&#10;yxw7wjG2XC2mq9SLjJXn29b58FZCR6JRUQd7Iz5jP1MKdnjwIektiGFdzC6+UVJ3Grt3YJoUi8Vi&#10;mUiz8nQYsc+YqVzQSmyV1slxzW6jHcGrFd2m73TZXx/ThvQVXc2n88TiWcxfQ+Tp+xtEqiNNXZT2&#10;jRHJDkzp0UaW2py0jvLGSfZlGHYDUaKi04gZd3Ygjii+g3Gk8Qmi0YL7SUmP41xR/2PPnKREvzPY&#10;wFUxm8X5T85svpyi464ju+sIMxyhKhooGc1NGN/M3jrVtJipSAIYuMOm1yqcp2NkdaKPI4vWszdx&#10;7adTv34C6ycAAAD//wMAUEsDBBQABgAIAAAAIQAKSv1W3AAAAAoBAAAPAAAAZHJzL2Rvd25yZXYu&#10;eG1sTI9BT4QwEIXvJv6HZky87bbiYoSlbIyJXo3owWOhI5ClU5YWFv31jic9zntf3rxXHFY3iAWn&#10;0HvScLNVIJAab3tqNby/PW3uQYRoyJrBE2r4wgCH8vKiMLn1Z3rFpYqt4BAKudHQxTjmUoamQ2fC&#10;1o9I7H36yZnI59RKO5kzh7tBJkrdSWd64g+dGfGxw+ZYzU5DY9Wspo/lJavTWH0v84nk80nr66v1&#10;YQ8i4hr/YPitz9Wh5E61n8kGMWjY3CYpo2xkPIGBZJexULOwSxOQZSH/Tyh/AAAA//8DAFBLAQIt&#10;ABQABgAIAAAAIQC2gziS/gAAAOEBAAATAAAAAAAAAAAAAAAAAAAAAABbQ29udGVudF9UeXBlc10u&#10;eG1sUEsBAi0AFAAGAAgAAAAhADj9If/WAAAAlAEAAAsAAAAAAAAAAAAAAAAALwEAAF9yZWxzLy5y&#10;ZWxzUEsBAi0AFAAGAAgAAAAhANzpXB8pAgAATAQAAA4AAAAAAAAAAAAAAAAALgIAAGRycy9lMm9E&#10;b2MueG1sUEsBAi0AFAAGAAgAAAAhAApK/VbcAAAACgEAAA8AAAAAAAAAAAAAAAAAgwQAAGRycy9k&#10;b3ducmV2LnhtbFBLBQYAAAAABAAEAPMAAACMBQAAAAA=&#10;">
                <v:textbox>
                  <w:txbxContent>
                    <w:p w14:paraId="6D367ACE" w14:textId="77777777" w:rsidR="00E266B4" w:rsidRPr="00E3696E" w:rsidRDefault="00E266B4" w:rsidP="00E266B4">
                      <w:pPr>
                        <w:jc w:val="center"/>
                        <w:rPr>
                          <w:rFonts w:ascii="TH SarabunPSK" w:hAnsi="TH SarabunPSK" w:cs="TH SarabunPSK"/>
                          <w:color w:val="auto"/>
                          <w:sz w:val="32"/>
                          <w:szCs w:val="32"/>
                        </w:rPr>
                      </w:pPr>
                      <w:r w:rsidRPr="00E3696E">
                        <w:rPr>
                          <w:rFonts w:ascii="TH SarabunPSK" w:eastAsia="Angsana New" w:hAnsi="TH SarabunPSK" w:cs="TH SarabunPSK"/>
                          <w:color w:val="auto"/>
                          <w:sz w:val="32"/>
                          <w:szCs w:val="32"/>
                          <w:cs/>
                        </w:rPr>
                        <w:t>ปรัชญาเต๋าในศาสตร์ฮวงจุ้ยกับการพัฒนาชีวิต</w:t>
                      </w:r>
                    </w:p>
                  </w:txbxContent>
                </v:textbox>
              </v:roundrect>
            </w:pict>
          </mc:Fallback>
        </mc:AlternateContent>
      </w:r>
    </w:p>
    <w:p w14:paraId="1367D62B" w14:textId="77777777" w:rsidR="00E266B4" w:rsidRPr="009F5554" w:rsidRDefault="00E266B4" w:rsidP="00E266B4">
      <w:pPr>
        <w:pStyle w:val="aff5"/>
        <w:tabs>
          <w:tab w:val="left" w:pos="720"/>
          <w:tab w:val="left" w:pos="1008"/>
          <w:tab w:val="left" w:pos="1296"/>
        </w:tabs>
        <w:autoSpaceDE w:val="0"/>
        <w:autoSpaceDN w:val="0"/>
        <w:adjustRightInd w:val="0"/>
        <w:jc w:val="thaiDistribute"/>
        <w:rPr>
          <w:rFonts w:ascii="TH SarabunPSK" w:hAnsi="TH SarabunPSK" w:cs="TH SarabunPSK"/>
          <w:color w:val="auto"/>
          <w:sz w:val="32"/>
          <w:szCs w:val="32"/>
        </w:rPr>
      </w:pPr>
    </w:p>
    <w:p w14:paraId="118FEAE4" w14:textId="77777777" w:rsidR="00E266B4" w:rsidRPr="009F5554" w:rsidRDefault="00E266B4" w:rsidP="00E266B4">
      <w:pPr>
        <w:pStyle w:val="aff5"/>
        <w:numPr>
          <w:ilvl w:val="0"/>
          <w:numId w:val="6"/>
        </w:numPr>
        <w:tabs>
          <w:tab w:val="left" w:pos="720"/>
          <w:tab w:val="left" w:pos="1008"/>
          <w:tab w:val="left" w:pos="1296"/>
        </w:tabs>
        <w:autoSpaceDE w:val="0"/>
        <w:autoSpaceDN w:val="0"/>
        <w:adjustRightInd w:val="0"/>
        <w:jc w:val="thaiDistribute"/>
        <w:rPr>
          <w:rFonts w:ascii="TH SarabunPSK" w:hAnsi="TH SarabunPSK" w:cs="TH SarabunPSK"/>
          <w:color w:val="auto"/>
          <w:sz w:val="32"/>
          <w:szCs w:val="32"/>
        </w:rPr>
      </w:pPr>
      <w:r w:rsidRPr="009F5554">
        <w:rPr>
          <w:rFonts w:ascii="TH SarabunPSK" w:hAnsi="TH SarabunPSK" w:cs="TH SarabunPSK"/>
          <w:noProof/>
          <w:color w:val="auto"/>
          <w:sz w:val="32"/>
          <w:szCs w:val="32"/>
        </w:rPr>
        <mc:AlternateContent>
          <mc:Choice Requires="wps">
            <w:drawing>
              <wp:anchor distT="0" distB="0" distL="114299" distR="114299" simplePos="0" relativeHeight="251667456" behindDoc="0" locked="0" layoutInCell="1" allowOverlap="1" wp14:anchorId="0F830EE0" wp14:editId="31DE699D">
                <wp:simplePos x="0" y="0"/>
                <wp:positionH relativeFrom="column">
                  <wp:posOffset>5189524</wp:posOffset>
                </wp:positionH>
                <wp:positionV relativeFrom="paragraph">
                  <wp:posOffset>14605</wp:posOffset>
                </wp:positionV>
                <wp:extent cx="0" cy="336550"/>
                <wp:effectExtent l="76200" t="38100" r="57150" b="25400"/>
                <wp:wrapNone/>
                <wp:docPr id="76" name="ลูกศรเชื่อมต่อแบบตรง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36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48CD8A" id="_x0000_t32" coordsize="21600,21600" o:spt="32" o:oned="t" path="m,l21600,21600e" filled="f">
                <v:path arrowok="t" fillok="f" o:connecttype="none"/>
                <o:lock v:ext="edit" shapetype="t"/>
              </v:shapetype>
              <v:shape id="ลูกศรเชื่อมต่อแบบตรง 76" o:spid="_x0000_s1026" type="#_x0000_t32" style="position:absolute;margin-left:408.6pt;margin-top:1.15pt;width:0;height:26.5pt;flip:y;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EqUdwIAAJsEAAAOAAAAZHJzL2Uyb0RvYy54bWysVE1vEzEQvSPxHyzf082mSdquuqnQbsKl&#10;QKUW7s7am7Xw2pbt5kMICU4g7r1wQwiJC2c2/2Z/CmNvmrZwQYgocsb2zPObNzM5PVvXAi2ZsVzJ&#10;FMcHfYyYLBTlcpHil1ez3jFG1hFJiVCSpXjDLD6bPH50utIJG6hKCcoMAhBpk5VOceWcTqLIFhWr&#10;iT1Qmkm4LJWpiYOtWUTUkBWg1yIa9PvjaKUM1UYVzFo4zbtLPAn4ZckK96IsLXNIpBi4ubCasM79&#10;Gk1OSbIwRFe82NEg/8CiJlzCo3uonDiCrg3/A6rmhVFWle6gUHWkypIXLOQA2cT937K5rIhmIRcQ&#10;x+q9TPb/wRbPlxcGcZriozFGktRQo7b51jbbtnnfNt/b5mu7fdc2n9rmZ7v92DY/2uZL29zs7C34&#10;fA7fG+/ZfEAAA5qutE0AOpMXxqtSrOWlPlfFa4ukyioiFyzkdrXR8F7sI6IHIX5jNTCbr54pCj7k&#10;2qkg8Lo0NSoF1698oAcHEdE6VHSzryhbO1R0hwWcHh6OR6NQ7IgkHsHHaWPdU6Zq5I0UW2cIX1Qu&#10;U1JC2yjToZPluXWe312AD5ZqxoUI3SMkWqX4ZDQYBTpWCU79pXezZjHPhEFL4vsvfEKycHPfzahr&#10;SQNYxQid7mxHuAAbuaCSMxx0Ewz712pGMRIMRs5bHT0h/YuQORDeWV0Lvjnpn0yPp8fD3nAwnvaG&#10;/TzvPZllw954Fh+N8sM8y/L4rScfD5OKU8qk5387DvHw79ptN5hdI+8HYi9U9BA9KApkb38D6dAE&#10;vu5dB80V3VwYn53vB5iA4LybVj9i9/fB6+4/ZfILAAD//wMAUEsDBBQABgAIAAAAIQBTKfMG3QAA&#10;AAgBAAAPAAAAZHJzL2Rvd25yZXYueG1sTI9BS8NAFITvgv9heYIXaTdNiYaYlyJq9VSKab1vs88k&#10;NPs2ZLdt8u9d8aDHYYaZb/LVaDpxpsG1lhEW8wgEcWV1yzXCfreepSCcV6xVZ5kQJnKwKq6vcpVp&#10;e+EPOpe+FqGEXaYQGu/7TEpXNWSUm9ueOHhfdjDKBznUUg/qEspNJ+MoupdGtRwWGtXTc0PVsTwZ&#10;hJdym6w/7/ZjPFXvm/ItPW55ekW8vRmfHkF4Gv1fGH7wAzoUgelgT6yd6BDSxUMcogjxEkTwf/UB&#10;IUmWIItc/j9QfAMAAP//AwBQSwECLQAUAAYACAAAACEAtoM4kv4AAADhAQAAEwAAAAAAAAAAAAAA&#10;AAAAAAAAW0NvbnRlbnRfVHlwZXNdLnhtbFBLAQItABQABgAIAAAAIQA4/SH/1gAAAJQBAAALAAAA&#10;AAAAAAAAAAAAAC8BAABfcmVscy8ucmVsc1BLAQItABQABgAIAAAAIQDy3EqUdwIAAJsEAAAOAAAA&#10;AAAAAAAAAAAAAC4CAABkcnMvZTJvRG9jLnhtbFBLAQItABQABgAIAAAAIQBTKfMG3QAAAAgBAAAP&#10;AAAAAAAAAAAAAAAAANEEAABkcnMvZG93bnJldi54bWxQSwUGAAAAAAQABADzAAAA2wUAAAAA&#10;">
                <v:stroke endarrow="block"/>
              </v:shape>
            </w:pict>
          </mc:Fallback>
        </mc:AlternateContent>
      </w:r>
      <w:r w:rsidRPr="009F5554">
        <w:rPr>
          <w:rFonts w:ascii="TH SarabunPSK" w:hAnsi="TH SarabunPSK" w:cs="TH SarabunPSK"/>
          <w:noProof/>
          <w:color w:val="auto"/>
          <w:sz w:val="32"/>
          <w:szCs w:val="32"/>
        </w:rPr>
        <mc:AlternateContent>
          <mc:Choice Requires="wps">
            <w:drawing>
              <wp:anchor distT="0" distB="0" distL="114300" distR="114300" simplePos="0" relativeHeight="251669504" behindDoc="0" locked="0" layoutInCell="1" allowOverlap="1" wp14:anchorId="3C867564" wp14:editId="0D525080">
                <wp:simplePos x="0" y="0"/>
                <wp:positionH relativeFrom="column">
                  <wp:posOffset>1606163</wp:posOffset>
                </wp:positionH>
                <wp:positionV relativeFrom="paragraph">
                  <wp:posOffset>172554</wp:posOffset>
                </wp:positionV>
                <wp:extent cx="828758" cy="488011"/>
                <wp:effectExtent l="38100" t="76200" r="47625" b="102870"/>
                <wp:wrapNone/>
                <wp:docPr id="73" name="ตัวเชื่อมต่อหักมุม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758" cy="488011"/>
                        </a:xfrm>
                        <a:prstGeom prst="bentConnector3">
                          <a:avLst>
                            <a:gd name="adj1" fmla="val 50000"/>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80B5CD" id="ตัวเชื่อมต่อหักมุม 73" o:spid="_x0000_s1026" type="#_x0000_t34" style="position:absolute;margin-left:126.45pt;margin-top:13.6pt;width:65.25pt;height:38.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iZJhwIAAOgEAAAOAAAAZHJzL2Uyb0RvYy54bWysVMtu1DAU3SPxD5b30yTTTJtGzVQomWFT&#10;oFLLB3hiZ2Jw7Mh25yGEBDvEng9gxQKxYEX6N/kUrj2ZUQubCpGFx4/rc+85PnfOLzaNQCumDVcy&#10;w9FRiBGTpaJcLjP8+mY+SjAylkhKhJIsw1tm8MX06ZPzdZuysaqVoEwjAJEmXbcZrq1t0yAwZc0a&#10;Yo5UyyQcVko3xMJSLwOqyRrQGxGMw/AkWCtNW61KZgzsFrtDPPX4VcVK+6qqDLNIZBhqs37Ufly4&#10;MZiek3SpSVvzciiD/EMVDeESkh6gCmIJutX8L6iGl1oZVdmjUjWBqipeMs8B2EThH2yua9IyzwXE&#10;Me1BJvP/YMuXqyuNOM3w6TFGkjTwRn33pe9+9t23/u5D333uu1/93ae++9F3X93RMP/uYz76zQ5G&#10;BACg5ro1KYDm8ko7PcqNvG4vVfnWIKnymsgl86xuti1kityN4MEVtzAt1LRYv1AUYsitVV7aTaUb&#10;BwmioY1/we3hBdnGohI2k3FyOgHLlXAUJ0kY7TKQdH+51cY+Z6pBbpLhBZM2V1KCT5Q+9mnI6tJY&#10;/5R00IPQNxFGVSPAGSsi0CSEz1dO0iE6IOke2V2Vas6F8N4SEq0zfDYZTzy6UYJTd+jCjF4ucqER&#10;gAIT/w2wD8IabqFHBG+A3yGIpDUjdCYpsl5KqzmIKxh26RpGMRIMOtLNfB2WcPHYaGAjpCsQZB3E&#10;cAJ7P787C89mySyJR/H4ZDaKw6IYPZvn8ehkHp1OiuMiz4voveMaxWnNKWXS0d33VhQ/zrtDl++6&#10;4tBdB12Dh+hgIl/s/tcX7X3lrLQz5ULR7ZXe+w3ayQcPre/69f4a5vf/oKa/AQAA//8DAFBLAwQU&#10;AAYACAAAACEAoL82uN8AAAAKAQAADwAAAGRycy9kb3ducmV2LnhtbEyPsU7DMBCGdyTewTokNmo3&#10;LRBCnAohwQJLTRnYnNgkUeOzFTtN+vYcE2x3uk//fX+5W9zATnaMvUcJ65UAZrHxpsdWwuHj5SYH&#10;FpNGowePVsLZRthVlxelLoyfcW9PKrWMQjAWWkKXUig4j01nnY4rHyzS7duPTidax5abUc8U7gae&#10;CXHHne6RPnQ62OfONkc1OQnqdfqs2/M8CHUM6u3w/rX0eZDy+mp5egSW7JL+YPjVJ3WoyKn2E5rI&#10;BgnZbfZAKA33GTACNvlmC6wmUmzXwKuS/69Q/QAAAP//AwBQSwECLQAUAAYACAAAACEAtoM4kv4A&#10;AADhAQAAEwAAAAAAAAAAAAAAAAAAAAAAW0NvbnRlbnRfVHlwZXNdLnhtbFBLAQItABQABgAIAAAA&#10;IQA4/SH/1gAAAJQBAAALAAAAAAAAAAAAAAAAAC8BAABfcmVscy8ucmVsc1BLAQItABQABgAIAAAA&#10;IQC0RiZJhwIAAOgEAAAOAAAAAAAAAAAAAAAAAC4CAABkcnMvZTJvRG9jLnhtbFBLAQItABQABgAI&#10;AAAAIQCgvza43wAAAAoBAAAPAAAAAAAAAAAAAAAAAOEEAABkcnMvZG93bnJldi54bWxQSwUGAAAA&#10;AAQABADzAAAA7QUAAAAA&#10;">
                <v:stroke startarrow="block" endarrow="block"/>
              </v:shape>
            </w:pict>
          </mc:Fallback>
        </mc:AlternateContent>
      </w:r>
    </w:p>
    <w:p w14:paraId="5932FA4E" w14:textId="77777777" w:rsidR="00E266B4" w:rsidRPr="009F5554" w:rsidRDefault="00E266B4" w:rsidP="00E266B4">
      <w:pPr>
        <w:pStyle w:val="aff5"/>
        <w:numPr>
          <w:ilvl w:val="0"/>
          <w:numId w:val="6"/>
        </w:numPr>
        <w:tabs>
          <w:tab w:val="left" w:pos="720"/>
          <w:tab w:val="left" w:pos="1008"/>
          <w:tab w:val="left" w:pos="1296"/>
        </w:tabs>
        <w:autoSpaceDE w:val="0"/>
        <w:autoSpaceDN w:val="0"/>
        <w:adjustRightInd w:val="0"/>
        <w:jc w:val="thaiDistribute"/>
        <w:rPr>
          <w:rFonts w:ascii="TH SarabunPSK" w:hAnsi="TH SarabunPSK" w:cs="TH SarabunPSK"/>
          <w:color w:val="auto"/>
          <w:sz w:val="32"/>
          <w:szCs w:val="32"/>
        </w:rPr>
      </w:pPr>
      <w:r w:rsidRPr="009F5554">
        <w:rPr>
          <w:rFonts w:ascii="TH SarabunPSK" w:hAnsi="TH SarabunPSK" w:cs="TH SarabunPSK"/>
          <w:noProof/>
          <w:color w:val="auto"/>
          <w:sz w:val="32"/>
          <w:szCs w:val="32"/>
        </w:rPr>
        <mc:AlternateContent>
          <mc:Choice Requires="wps">
            <w:drawing>
              <wp:anchor distT="0" distB="0" distL="114300" distR="114300" simplePos="0" relativeHeight="251664384" behindDoc="0" locked="0" layoutInCell="1" allowOverlap="1" wp14:anchorId="29E709CE" wp14:editId="1F6FEC5E">
                <wp:simplePos x="0" y="0"/>
                <wp:positionH relativeFrom="column">
                  <wp:posOffset>4468633</wp:posOffset>
                </wp:positionH>
                <wp:positionV relativeFrom="paragraph">
                  <wp:posOffset>124847</wp:posOffset>
                </wp:positionV>
                <wp:extent cx="1447800" cy="647700"/>
                <wp:effectExtent l="0" t="0" r="19050" b="19050"/>
                <wp:wrapNone/>
                <wp:docPr id="79" name="สี่เหลี่ยมผืนผ้ามุมมน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647700"/>
                        </a:xfrm>
                        <a:prstGeom prst="roundRect">
                          <a:avLst>
                            <a:gd name="adj" fmla="val 16667"/>
                          </a:avLst>
                        </a:prstGeom>
                        <a:solidFill>
                          <a:srgbClr val="FFFFFF"/>
                        </a:solidFill>
                        <a:ln w="9525">
                          <a:solidFill>
                            <a:srgbClr val="000000"/>
                          </a:solidFill>
                          <a:round/>
                          <a:headEnd/>
                          <a:tailEnd/>
                        </a:ln>
                      </wps:spPr>
                      <wps:txbx>
                        <w:txbxContent>
                          <w:p w14:paraId="7B911722" w14:textId="77777777" w:rsidR="00E266B4" w:rsidRPr="00E3696E" w:rsidRDefault="00E266B4" w:rsidP="00E266B4">
                            <w:pPr>
                              <w:jc w:val="center"/>
                              <w:rPr>
                                <w:rFonts w:ascii="TH SarabunPSK" w:hAnsi="TH SarabunPSK" w:cs="TH SarabunPSK"/>
                                <w:color w:val="auto"/>
                                <w:sz w:val="32"/>
                                <w:szCs w:val="32"/>
                              </w:rPr>
                            </w:pPr>
                            <w:r w:rsidRPr="00E3696E">
                              <w:rPr>
                                <w:rFonts w:ascii="TH SarabunPSK" w:hAnsi="TH SarabunPSK" w:cs="TH SarabunPSK" w:hint="cs"/>
                                <w:color w:val="auto"/>
                                <w:sz w:val="32"/>
                                <w:szCs w:val="32"/>
                                <w:cs/>
                              </w:rPr>
                              <w:t>พลังความเชื่อในปรัชญาเต๋า</w:t>
                            </w:r>
                          </w:p>
                          <w:p w14:paraId="0831797A" w14:textId="77777777" w:rsidR="00E266B4" w:rsidRPr="008E2B2C" w:rsidRDefault="00E266B4" w:rsidP="00E266B4">
                            <w:pPr>
                              <w:jc w:val="center"/>
                            </w:pPr>
                            <w:r w:rsidRPr="008E2B2C">
                              <w:rPr>
                                <w:cs/>
                              </w:rPr>
                              <w:t>(</w:t>
                            </w:r>
                            <w:r w:rsidRPr="008E2B2C">
                              <w:t>Becoming</w:t>
                            </w:r>
                            <w:r w:rsidRPr="008E2B2C">
                              <w:rPr>
                                <w:cs/>
                              </w:rPr>
                              <w:t>)</w:t>
                            </w:r>
                          </w:p>
                          <w:p w14:paraId="6D0DF630" w14:textId="77777777" w:rsidR="00E266B4" w:rsidRPr="00F95684" w:rsidRDefault="00E266B4" w:rsidP="00E266B4">
                            <w:pPr>
                              <w:jc w:val="center"/>
                              <w:rPr>
                                <w:rFonts w:ascii="TH SarabunPSK" w:hAnsi="TH SarabunPSK" w:cs="TH SarabunPSK"/>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E709CE" id="สี่เหลี่ยมผืนผ้ามุมมน 79" o:spid="_x0000_s1029" style="position:absolute;left:0;text-align:left;margin-left:351.85pt;margin-top:9.85pt;width:114pt;height: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ga0KAIAAEwEAAAOAAAAZHJzL2Uyb0RvYy54bWysVNtu2zAMfR+wfxD0vtjJcmmNOEWRLsOA&#10;7oJ1+wBZkm1tsqhJSuz060cpbppdnob5QSBF8ZA8JL2+GTpNDtJ5Baak00lOiTQchDJNSb9+2b26&#10;osQHZgTTYGRJj9LTm83LF+veFnIGLWghHUEQ44velrQNwRZZ5nkrO+YnYKVBYw2uYwFV12TCsR7R&#10;O53N8nyZ9eCEdcCl93h7dzLSTcKva8nDx7r2MhBdUswtpNOls4pntlmzonHMtoqPabB/yKJjymDQ&#10;M9QdC4zsnfoDqlPcgYc6TDh0GdS14jLVgNVM89+qeWiZlakWJMfbM03+/8HyD4cH+8nF1L29B/7d&#10;EwPblplG3joHfSuZwHDTSFTWW1+cHaLi0ZVU/XsQ2Fq2D5A4GGrXRUCsjgyJ6uOZajkEwvFyOp+v&#10;rnLsCEfbcr5aoRxDsOLJ2zof3kroSBRK6mBvxGfsZwrBDvc+JL4FMayL0cU3SupOY/cOTJPpcrlc&#10;jYjjY8R+wkzlglZip7ROimuqrXYEXUu6S9/o7C+faUP6kl4vZouUxS82fwmRp+9vEKmONHWR2jdG&#10;JDkwpU8yZqnNyHWkN06yL8JQDUSJkr6OmPGmAnFE8h2cRhpXEIUW3CMlPY5zSf2PPXOSEv3OYAOv&#10;kfA4/0mZL1YzVNylpbq0MMMRqqSBkpO4Daed2VunmhYjTRMBBm6x6bUKsXXPWY0Kjmzq6LhecScu&#10;9fTq+Sew+QkAAP//AwBQSwMEFAAGAAgAAAAhAGuszzzbAAAACgEAAA8AAABkcnMvZG93bnJldi54&#10;bWxMT0FOwzAQvCPxB2uRuFG7raAkjVMhJLgiAgeOTrxNIuJ1ajtp4PUsJzjt7M5oZrY4LG4QM4bY&#10;e9KwXikQSI23PbUa3t+ebu5BxGTImsETavjCCIfy8qIwufVnesW5Sq1gE4q50dClNOZSxqZDZ+LK&#10;j0jMHX1wJvEaWmmDObO5G+RGqTvpTE+c0JkRHztsPqvJaWismlT4mF+y+jZV3/N0Ivl80vr6annY&#10;g0i4pD8x/Nbn6lByp9pPZKMYNOzUdsdSJjKeLMi2awY1HzYMZFnI/y+UPwAAAP//AwBQSwECLQAU&#10;AAYACAAAACEAtoM4kv4AAADhAQAAEwAAAAAAAAAAAAAAAAAAAAAAW0NvbnRlbnRfVHlwZXNdLnht&#10;bFBLAQItABQABgAIAAAAIQA4/SH/1gAAAJQBAAALAAAAAAAAAAAAAAAAAC8BAABfcmVscy8ucmVs&#10;c1BLAQItABQABgAIAAAAIQBvega0KAIAAEwEAAAOAAAAAAAAAAAAAAAAAC4CAABkcnMvZTJvRG9j&#10;LnhtbFBLAQItABQABgAIAAAAIQBrrM882wAAAAoBAAAPAAAAAAAAAAAAAAAAAIIEAABkcnMvZG93&#10;bnJldi54bWxQSwUGAAAAAAQABADzAAAAigUAAAAA&#10;">
                <v:textbox>
                  <w:txbxContent>
                    <w:p w14:paraId="7B911722" w14:textId="77777777" w:rsidR="00E266B4" w:rsidRPr="00E3696E" w:rsidRDefault="00E266B4" w:rsidP="00E266B4">
                      <w:pPr>
                        <w:jc w:val="center"/>
                        <w:rPr>
                          <w:rFonts w:ascii="TH SarabunPSK" w:hAnsi="TH SarabunPSK" w:cs="TH SarabunPSK"/>
                          <w:color w:val="auto"/>
                          <w:sz w:val="32"/>
                          <w:szCs w:val="32"/>
                        </w:rPr>
                      </w:pPr>
                      <w:r w:rsidRPr="00E3696E">
                        <w:rPr>
                          <w:rFonts w:ascii="TH SarabunPSK" w:hAnsi="TH SarabunPSK" w:cs="TH SarabunPSK" w:hint="cs"/>
                          <w:color w:val="auto"/>
                          <w:sz w:val="32"/>
                          <w:szCs w:val="32"/>
                          <w:cs/>
                        </w:rPr>
                        <w:t>พลังความเชื่อในปรัชญาเต๋า</w:t>
                      </w:r>
                    </w:p>
                    <w:p w14:paraId="0831797A" w14:textId="77777777" w:rsidR="00E266B4" w:rsidRPr="008E2B2C" w:rsidRDefault="00E266B4" w:rsidP="00E266B4">
                      <w:pPr>
                        <w:jc w:val="center"/>
                      </w:pPr>
                      <w:r w:rsidRPr="008E2B2C">
                        <w:rPr>
                          <w:cs/>
                        </w:rPr>
                        <w:t>(</w:t>
                      </w:r>
                      <w:r w:rsidRPr="008E2B2C">
                        <w:t>Becoming</w:t>
                      </w:r>
                      <w:r w:rsidRPr="008E2B2C">
                        <w:rPr>
                          <w:cs/>
                        </w:rPr>
                        <w:t>)</w:t>
                      </w:r>
                    </w:p>
                    <w:p w14:paraId="6D0DF630" w14:textId="77777777" w:rsidR="00E266B4" w:rsidRPr="00F95684" w:rsidRDefault="00E266B4" w:rsidP="00E266B4">
                      <w:pPr>
                        <w:jc w:val="center"/>
                        <w:rPr>
                          <w:rFonts w:ascii="TH SarabunPSK" w:hAnsi="TH SarabunPSK" w:cs="TH SarabunPSK"/>
                        </w:rPr>
                      </w:pPr>
                    </w:p>
                  </w:txbxContent>
                </v:textbox>
              </v:roundrect>
            </w:pict>
          </mc:Fallback>
        </mc:AlternateContent>
      </w:r>
      <w:r w:rsidRPr="009F5554">
        <w:rPr>
          <w:rFonts w:ascii="TH SarabunPSK" w:hAnsi="TH SarabunPSK" w:cs="TH SarabunPSK"/>
          <w:noProof/>
          <w:color w:val="auto"/>
          <w:sz w:val="32"/>
          <w:szCs w:val="32"/>
        </w:rPr>
        <mc:AlternateContent>
          <mc:Choice Requires="wps">
            <w:drawing>
              <wp:anchor distT="0" distB="0" distL="114300" distR="114300" simplePos="0" relativeHeight="251660288" behindDoc="0" locked="0" layoutInCell="1" allowOverlap="1" wp14:anchorId="23CBA565" wp14:editId="5694E5F6">
                <wp:simplePos x="0" y="0"/>
                <wp:positionH relativeFrom="column">
                  <wp:posOffset>2448809</wp:posOffset>
                </wp:positionH>
                <wp:positionV relativeFrom="paragraph">
                  <wp:posOffset>102235</wp:posOffset>
                </wp:positionV>
                <wp:extent cx="1775460" cy="657225"/>
                <wp:effectExtent l="0" t="0" r="15240" b="28575"/>
                <wp:wrapNone/>
                <wp:docPr id="78" name="สี่เหลี่ยมผืนผ้ามุมมน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5460" cy="657225"/>
                        </a:xfrm>
                        <a:prstGeom prst="roundRect">
                          <a:avLst>
                            <a:gd name="adj" fmla="val 16667"/>
                          </a:avLst>
                        </a:prstGeom>
                        <a:solidFill>
                          <a:srgbClr val="FFFFFF"/>
                        </a:solidFill>
                        <a:ln w="9525">
                          <a:solidFill>
                            <a:srgbClr val="000000"/>
                          </a:solidFill>
                          <a:round/>
                          <a:headEnd/>
                          <a:tailEnd/>
                        </a:ln>
                      </wps:spPr>
                      <wps:txbx>
                        <w:txbxContent>
                          <w:p w14:paraId="688F0152" w14:textId="77777777" w:rsidR="00E266B4" w:rsidRPr="00E3696E" w:rsidRDefault="00E266B4" w:rsidP="00E266B4">
                            <w:pPr>
                              <w:jc w:val="center"/>
                              <w:rPr>
                                <w:rFonts w:ascii="TH SarabunPSK" w:hAnsi="TH SarabunPSK" w:cs="TH SarabunPSK"/>
                                <w:color w:val="auto"/>
                                <w:sz w:val="30"/>
                                <w:szCs w:val="30"/>
                              </w:rPr>
                            </w:pPr>
                            <w:r w:rsidRPr="00E3696E">
                              <w:rPr>
                                <w:rFonts w:ascii="TH SarabunPSK" w:hAnsi="TH SarabunPSK" w:cs="TH SarabunPSK"/>
                                <w:color w:val="auto"/>
                                <w:sz w:val="30"/>
                                <w:szCs w:val="30"/>
                                <w:cs/>
                              </w:rPr>
                              <w:t>พระเทพเจ้าและความว่างเปล่า</w:t>
                            </w:r>
                          </w:p>
                          <w:p w14:paraId="51329DED" w14:textId="77777777" w:rsidR="00E266B4" w:rsidRPr="00E3696E" w:rsidRDefault="00E266B4" w:rsidP="00E266B4">
                            <w:pPr>
                              <w:jc w:val="center"/>
                              <w:rPr>
                                <w:rFonts w:ascii="TH SarabunPSK" w:hAnsi="TH SarabunPSK" w:cs="TH SarabunPSK"/>
                                <w:color w:val="auto"/>
                                <w:sz w:val="32"/>
                                <w:szCs w:val="32"/>
                              </w:rPr>
                            </w:pPr>
                            <w:r w:rsidRPr="00E3696E">
                              <w:rPr>
                                <w:rFonts w:ascii="TH SarabunPSK" w:hAnsi="TH SarabunPSK" w:cs="TH SarabunPSK"/>
                                <w:color w:val="auto"/>
                                <w:sz w:val="32"/>
                                <w:szCs w:val="32"/>
                                <w:cs/>
                              </w:rPr>
                              <w:t>(</w:t>
                            </w:r>
                            <w:r w:rsidRPr="00E3696E">
                              <w:rPr>
                                <w:rFonts w:ascii="TH SarabunPSK" w:hAnsi="TH SarabunPSK" w:cs="TH SarabunPSK"/>
                                <w:color w:val="auto"/>
                                <w:sz w:val="32"/>
                                <w:szCs w:val="32"/>
                              </w:rPr>
                              <w:t>Being and Nothing</w:t>
                            </w:r>
                            <w:r w:rsidRPr="00E3696E">
                              <w:rPr>
                                <w:rFonts w:ascii="TH SarabunPSK" w:hAnsi="TH SarabunPSK" w:cs="TH SarabunPSK"/>
                                <w:color w:val="auto"/>
                                <w:sz w:val="32"/>
                                <w:szCs w:val="32"/>
                                <w:c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CBA565" id="สี่เหลี่ยมผืนผ้ามุมมน 78" o:spid="_x0000_s1030" style="position:absolute;left:0;text-align:left;margin-left:192.8pt;margin-top:8.05pt;width:139.8pt;height:5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2zrJAIAAEwEAAAOAAAAZHJzL2Uyb0RvYy54bWysVNuO2yAQfa/Uf0C8N46jxOlacVarbFNV&#10;2l7UbT+AALZpMUOBxE6/fgecpOlFfajKA5phmDMzZwZWt0OnyUE6r8BUNJ9MKZGGg1CmqejnT9sX&#10;LynxgRnBNBhZ0aP09Hb9/Nmqt6WcQQtaSEcQxPiytxVtQ7Bllnneyo75CVhp0FiD61hA1TWZcKxH&#10;9E5ns+m0yHpwwjrg0ns8vR+NdJ3w61ry8L6uvQxEVxRzC2l3ad/FPVuvWNk4ZlvFT2mwf8iiY8pg&#10;0AvUPQuM7J36DapT3IGHOkw4dBnUteIy1YDV5NNfqnlsmZWpFiTH2wtN/v/B8neHR/vBxdS9fQD+&#10;1RMDm5aZRt45B30rmcBweSQq660vLw5R8ehKdv1bENhatg+QOBhq10VArI4MierjhWo5BMLxMF8u&#10;F/MCO8LRViyWs9kihWDl2ds6H15L6EgUKupgb8RH7GcKwQ4PPiS+BTGsi9HFF0rqTmP3DkyTvCiK&#10;5QnxdDlj5RkzlQtaia3SOimu2W20I+ha0W1aJ2d/fU0b0lf0ZoHJ/h1imtafIFIdaeoita+MSHJg&#10;So8yZqnNietIb5xkX4ZhNxAlKjqPmPFkB+KI5DsYRxqfIAotuO+U9DjOFfXf9sxJSvQbgw28yefz&#10;OP9JmSPfqLhry+7awgxHqIoGSkZxE8Y3s7dONS1GyhMBBu6w6bUK5+kYszqljyOL0k9v4lpPt358&#10;AusnAAAA//8DAFBLAwQUAAYACAAAACEAikrLqd0AAAAKAQAADwAAAGRycy9kb3ducmV2LnhtbEyP&#10;wU7DMAyG70i8Q2QkbizpUKOtazohJLgiCgeOaZO1FY3TJWlXeHrMCY72/+n35/K4upEtNsTBo4Js&#10;I4BZbL0ZsFPw/vZ0twMWk0ajR49WwZeNcKyur0pdGH/BV7vUqWNUgrHQCvqUpoLz2PbW6bjxk0XK&#10;Tj44nWgMHTdBX6jcjXwrhOROD0gXej3Zx962n/XsFLRGzCJ8LC/7Jk/19zKfkT+flbq9WR8OwJJd&#10;0x8Mv/qkDhU5NX5GE9mo4H6XS0IpkBkwAqTMt8AaWmR7Cbwq+f8Xqh8AAAD//wMAUEsBAi0AFAAG&#10;AAgAAAAhALaDOJL+AAAA4QEAABMAAAAAAAAAAAAAAAAAAAAAAFtDb250ZW50X1R5cGVzXS54bWxQ&#10;SwECLQAUAAYACAAAACEAOP0h/9YAAACUAQAACwAAAAAAAAAAAAAAAAAvAQAAX3JlbHMvLnJlbHNQ&#10;SwECLQAUAAYACAAAACEAJ+Ns6yQCAABMBAAADgAAAAAAAAAAAAAAAAAuAgAAZHJzL2Uyb0RvYy54&#10;bWxQSwECLQAUAAYACAAAACEAikrLqd0AAAAKAQAADwAAAAAAAAAAAAAAAAB+BAAAZHJzL2Rvd25y&#10;ZXYueG1sUEsFBgAAAAAEAAQA8wAAAIgFAAAAAA==&#10;">
                <v:textbox>
                  <w:txbxContent>
                    <w:p w14:paraId="688F0152" w14:textId="77777777" w:rsidR="00E266B4" w:rsidRPr="00E3696E" w:rsidRDefault="00E266B4" w:rsidP="00E266B4">
                      <w:pPr>
                        <w:jc w:val="center"/>
                        <w:rPr>
                          <w:rFonts w:ascii="TH SarabunPSK" w:hAnsi="TH SarabunPSK" w:cs="TH SarabunPSK"/>
                          <w:color w:val="auto"/>
                          <w:sz w:val="30"/>
                          <w:szCs w:val="30"/>
                        </w:rPr>
                      </w:pPr>
                      <w:r w:rsidRPr="00E3696E">
                        <w:rPr>
                          <w:rFonts w:ascii="TH SarabunPSK" w:hAnsi="TH SarabunPSK" w:cs="TH SarabunPSK"/>
                          <w:color w:val="auto"/>
                          <w:sz w:val="30"/>
                          <w:szCs w:val="30"/>
                          <w:cs/>
                        </w:rPr>
                        <w:t>พระเทพเจ้าและความว่างเปล่า</w:t>
                      </w:r>
                    </w:p>
                    <w:p w14:paraId="51329DED" w14:textId="77777777" w:rsidR="00E266B4" w:rsidRPr="00E3696E" w:rsidRDefault="00E266B4" w:rsidP="00E266B4">
                      <w:pPr>
                        <w:jc w:val="center"/>
                        <w:rPr>
                          <w:rFonts w:ascii="TH SarabunPSK" w:hAnsi="TH SarabunPSK" w:cs="TH SarabunPSK"/>
                          <w:color w:val="auto"/>
                          <w:sz w:val="32"/>
                          <w:szCs w:val="32"/>
                        </w:rPr>
                      </w:pPr>
                      <w:r w:rsidRPr="00E3696E">
                        <w:rPr>
                          <w:rFonts w:ascii="TH SarabunPSK" w:hAnsi="TH SarabunPSK" w:cs="TH SarabunPSK"/>
                          <w:color w:val="auto"/>
                          <w:sz w:val="32"/>
                          <w:szCs w:val="32"/>
                          <w:cs/>
                        </w:rPr>
                        <w:t>(</w:t>
                      </w:r>
                      <w:r w:rsidRPr="00E3696E">
                        <w:rPr>
                          <w:rFonts w:ascii="TH SarabunPSK" w:hAnsi="TH SarabunPSK" w:cs="TH SarabunPSK"/>
                          <w:color w:val="auto"/>
                          <w:sz w:val="32"/>
                          <w:szCs w:val="32"/>
                        </w:rPr>
                        <w:t>Being and Nothing</w:t>
                      </w:r>
                      <w:r w:rsidRPr="00E3696E">
                        <w:rPr>
                          <w:rFonts w:ascii="TH SarabunPSK" w:hAnsi="TH SarabunPSK" w:cs="TH SarabunPSK"/>
                          <w:color w:val="auto"/>
                          <w:sz w:val="32"/>
                          <w:szCs w:val="32"/>
                          <w:cs/>
                        </w:rPr>
                        <w:t>)</w:t>
                      </w:r>
                    </w:p>
                  </w:txbxContent>
                </v:textbox>
              </v:roundrect>
            </w:pict>
          </mc:Fallback>
        </mc:AlternateContent>
      </w:r>
    </w:p>
    <w:p w14:paraId="13B95522" w14:textId="77777777" w:rsidR="00E266B4" w:rsidRPr="009F5554" w:rsidRDefault="00E266B4" w:rsidP="00E266B4">
      <w:pPr>
        <w:pStyle w:val="aff5"/>
        <w:tabs>
          <w:tab w:val="left" w:pos="720"/>
          <w:tab w:val="left" w:pos="1008"/>
          <w:tab w:val="left" w:pos="1296"/>
        </w:tabs>
        <w:autoSpaceDE w:val="0"/>
        <w:autoSpaceDN w:val="0"/>
        <w:adjustRightInd w:val="0"/>
        <w:jc w:val="thaiDistribute"/>
        <w:rPr>
          <w:rFonts w:ascii="TH SarabunPSK" w:hAnsi="TH SarabunPSK" w:cs="TH SarabunPSK"/>
          <w:color w:val="auto"/>
          <w:sz w:val="32"/>
          <w:szCs w:val="32"/>
        </w:rPr>
      </w:pPr>
      <w:r w:rsidRPr="009F5554">
        <w:rPr>
          <w:rFonts w:ascii="TH SarabunPSK" w:hAnsi="TH SarabunPSK" w:cs="TH SarabunPSK"/>
          <w:noProof/>
          <w:color w:val="auto"/>
          <w:sz w:val="32"/>
          <w:szCs w:val="32"/>
        </w:rPr>
        <mc:AlternateContent>
          <mc:Choice Requires="wps">
            <w:drawing>
              <wp:anchor distT="0" distB="0" distL="114300" distR="114300" simplePos="0" relativeHeight="251666432" behindDoc="0" locked="0" layoutInCell="1" allowOverlap="1" wp14:anchorId="2946F924" wp14:editId="22D0ADB3">
                <wp:simplePos x="0" y="0"/>
                <wp:positionH relativeFrom="column">
                  <wp:posOffset>4224462</wp:posOffset>
                </wp:positionH>
                <wp:positionV relativeFrom="paragraph">
                  <wp:posOffset>212145</wp:posOffset>
                </wp:positionV>
                <wp:extent cx="238760" cy="0"/>
                <wp:effectExtent l="0" t="76200" r="27940" b="95250"/>
                <wp:wrapNone/>
                <wp:docPr id="75" name="ลูกศรเชื่อมต่อแบบตรง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7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80E8A9" id="ลูกศรเชื่อมต่อแบบตรง 75" o:spid="_x0000_s1026" type="#_x0000_t32" style="position:absolute;margin-left:332.65pt;margin-top:16.7pt;width:18.8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vgcQIAAJEEAAAOAAAAZHJzL2Uyb0RvYy54bWysVM2O0zAQviPxDpbvbZpu2+1Gm65Q0nJZ&#10;oNIuD+DGTmPh2JHtNq0QEpxA3PfCDSEkLpxJ3yaPwtj9YRcuCBFF7jgz8803f7282pQCrZk2XMkY&#10;h90eRkxminK5jPHL21lnjJGxRFIilGQx3jKDryaPH13WVcT6qlCCMo0ARJqormJcWFtFQWCygpXE&#10;dFXFJChzpUti4aqXAdWkBvRSBP1ebxTUStNKq4wZA1/TvRJPPH6es8y+yHPDLBIxBm7Wn9qfC3cG&#10;k0sSLTWpCp4daJB/YFESLiHoCSollqCV5n9AlTzTyqjcdjNVBirPecZ8DpBN2Pstm5uCVMznAsUx&#10;1alM5v/BZs/Xc404jfH5ECNJSuhR23xtm13bvGubb23zpd29bZuPbfOj3X1om+9t87lt7g7yDmw+&#10;+ffOWTbvEcBATevKRACdyLl2Vck28qa6Vtkrg6RKCiKXzOd2u60gXug8ggcu7mIqYLaonykKNmRl&#10;lS/wJtelg4TSoY3v4/bUR7axKIOP/bPx+Qi6nR1VAYmOfpU29ilTJXJCjI3VhC8LmygpYViUDn0U&#10;sr421rEi0dHBBZVqxoXwMyMkqmN8MewPvYNRglOndGZGLxeJ0GhN3NT5x6cImvtmWq0k9WAFI3R6&#10;kC3hAmRkfW2s5lAtwbCLVjKKkWCwaE7a0xPSRYTMgfBB2g/e64vexXQ8HQ86g/5o2hn00rTzZJYM&#10;OqNZeD5Mz9IkScM3jnw4iApOKZOO/3EJwsHfDdlhHffje1qDU6GCh+i+okD2+OtJ+9a7bu/nZqHo&#10;dq5ddm4KYO698WFH3WLdv3urX/8kk58AAAD//wMAUEsDBBQABgAIAAAAIQCFf67X4AAAAAkBAAAP&#10;AAAAZHJzL2Rvd25yZXYueG1sTI/BTsMwDIbvSLxDZCRuLGWFbCtNJ2BC9AISG0Ics8Y0EY1TNdnW&#10;8fQEcYCj7U+/v79cjq5jexyC9SThcpIBQ2q8ttRKeN08XMyBhahIq84TSjhigGV1elKqQvsDveB+&#10;HVuWQigUSoKJsS84D41Bp8LE90jp9uEHp2Iah5brQR1SuOv4NMsEd8pS+mBUj/cGm8/1zkmIq/ej&#10;EW/N3cI+bx6fhP2q63ol5fnZeHsDLOIY/2D40U/qUCWnrd+RDqyTIMR1nlAJeX4FLAGzbLoAtv1d&#10;8Krk/xtU3wAAAP//AwBQSwECLQAUAAYACAAAACEAtoM4kv4AAADhAQAAEwAAAAAAAAAAAAAAAAAA&#10;AAAAW0NvbnRlbnRfVHlwZXNdLnhtbFBLAQItABQABgAIAAAAIQA4/SH/1gAAAJQBAAALAAAAAAAA&#10;AAAAAAAAAC8BAABfcmVscy8ucmVsc1BLAQItABQABgAIAAAAIQA+k5vgcQIAAJEEAAAOAAAAAAAA&#10;AAAAAAAAAC4CAABkcnMvZTJvRG9jLnhtbFBLAQItABQABgAIAAAAIQCFf67X4AAAAAkBAAAPAAAA&#10;AAAAAAAAAAAAAMsEAABkcnMvZG93bnJldi54bWxQSwUGAAAAAAQABADzAAAA2AUAAAAA&#10;">
                <v:stroke endarrow="block"/>
              </v:shape>
            </w:pict>
          </mc:Fallback>
        </mc:AlternateContent>
      </w:r>
    </w:p>
    <w:p w14:paraId="4803C82D" w14:textId="77777777" w:rsidR="00E266B4" w:rsidRPr="009F5554" w:rsidRDefault="00E266B4" w:rsidP="00E266B4">
      <w:pPr>
        <w:pStyle w:val="aff5"/>
        <w:tabs>
          <w:tab w:val="left" w:pos="720"/>
          <w:tab w:val="left" w:pos="1008"/>
          <w:tab w:val="left" w:pos="1296"/>
        </w:tabs>
        <w:autoSpaceDE w:val="0"/>
        <w:autoSpaceDN w:val="0"/>
        <w:adjustRightInd w:val="0"/>
        <w:jc w:val="thaiDistribute"/>
        <w:rPr>
          <w:rFonts w:ascii="TH SarabunPSK" w:hAnsi="TH SarabunPSK" w:cs="TH SarabunPSK"/>
          <w:color w:val="auto"/>
          <w:sz w:val="32"/>
          <w:szCs w:val="32"/>
        </w:rPr>
      </w:pPr>
    </w:p>
    <w:p w14:paraId="5423437C" w14:textId="77777777" w:rsidR="00E266B4" w:rsidRPr="009F5554" w:rsidRDefault="00E266B4" w:rsidP="00E266B4">
      <w:pPr>
        <w:pStyle w:val="aff5"/>
        <w:tabs>
          <w:tab w:val="left" w:pos="720"/>
          <w:tab w:val="left" w:pos="1008"/>
          <w:tab w:val="left" w:pos="1296"/>
        </w:tabs>
        <w:autoSpaceDE w:val="0"/>
        <w:autoSpaceDN w:val="0"/>
        <w:adjustRightInd w:val="0"/>
        <w:jc w:val="thaiDistribute"/>
        <w:rPr>
          <w:rFonts w:ascii="TH SarabunPSK" w:hAnsi="TH SarabunPSK" w:cs="TH SarabunPSK"/>
          <w:color w:val="auto"/>
          <w:sz w:val="32"/>
          <w:szCs w:val="32"/>
        </w:rPr>
      </w:pPr>
      <w:r w:rsidRPr="009F5554">
        <w:rPr>
          <w:rFonts w:ascii="TH SarabunPSK" w:hAnsi="TH SarabunPSK" w:cs="TH SarabunPSK"/>
          <w:noProof/>
          <w:color w:val="auto"/>
          <w:sz w:val="32"/>
          <w:szCs w:val="32"/>
        </w:rPr>
        <mc:AlternateContent>
          <mc:Choice Requires="wps">
            <w:drawing>
              <wp:anchor distT="0" distB="0" distL="114300" distR="114300" simplePos="0" relativeHeight="251663360" behindDoc="0" locked="0" layoutInCell="1" allowOverlap="1" wp14:anchorId="3AA47AC7" wp14:editId="5306FA76">
                <wp:simplePos x="0" y="0"/>
                <wp:positionH relativeFrom="column">
                  <wp:posOffset>3199434</wp:posOffset>
                </wp:positionH>
                <wp:positionV relativeFrom="paragraph">
                  <wp:posOffset>233045</wp:posOffset>
                </wp:positionV>
                <wp:extent cx="307975" cy="635"/>
                <wp:effectExtent l="39370" t="36830" r="93345" b="17145"/>
                <wp:wrapNone/>
                <wp:docPr id="74" name="ตัวเชื่อมต่อหักมุม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307975" cy="635"/>
                        </a:xfrm>
                        <a:prstGeom prst="bentConnector3">
                          <a:avLst>
                            <a:gd name="adj1" fmla="val 49898"/>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D04979" id="ตัวเชื่อมต่อหักมุม 74" o:spid="_x0000_s1026" type="#_x0000_t34" style="position:absolute;margin-left:251.9pt;margin-top:18.35pt;width:24.25pt;height:.0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23kQIAANIEAAAOAAAAZHJzL2Uyb0RvYy54bWysVM2O0zAQviPxDpbv3SRt+hdtukJpy2WB&#10;lXZ5ADd2GoNjR7a3P0JI7A1x5wE4cUAcOJF9mzwKYzfb3YULQvTg2p7xN/N9M5PTs10l0IZpw5VM&#10;cXQSYsRkriiX6xS/vlr2JhgZSyQlQkmW4j0z+Gz29Mnptk5YX5VKUKYRgEiTbOsUl9bWSRCYvGQV&#10;MSeqZhKMhdIVsXDU64BqsgX0SgT9MBwFW6VprVXOjIHb+cGIZx6/KFhuXxWFYRaJFENu1q/aryu3&#10;BrNTkqw1qUued2mQf8iiIlxC0CPUnFiCrjX/A6riuVZGFfYkV1WgioLnzHMANlH4G5vLktTMcwFx&#10;TH2Uyfw/2Pzl5kIjTlM8jjGSpIIatc3ntvnRNl/b2w9t86ltfra3H9vme9t8caZu/8373PjLBlYE&#10;AKDmtjYJgGbyQjs98p28rM9V/tYgqbKSyDXzrK72NUSK3Ivg0RN3MDXktNq+UBR8yLVVXtpdoSuk&#10;FZQwGkHp4eevQUO08wXdHwvKdhblcDkIx9PxEKMcTKPB0EcjiQNyudXa2OdMVchtUrxi0mZKSugZ&#10;pQcem2zOjfVlpZ02hL6JMCoqAV2yIQLF08l00uF23sE9snsq1ZIL4ftMSLRN8XTYH3p0owSnzujc&#10;jF6vMqERgAKNAz0nDlgeulXcwrwIXqV4cnQiSckIXUjqo1jCBeyR9RJbzUF0wbALXTGKkWAwqW53&#10;gBfShQfFOqpOO9+576bhdDFZTOJe3B8tenE4n/eeLbO4N1pG4+F8MM+yefTeMYnipOSUMunI3E1R&#10;FP9dl3bzfOj/4xwdVQseo3tFIMW7f5+07yDXNIf2Wym6v9COnWsmGBzv3A25m8yHZ+91/yma/QIA&#10;AP//AwBQSwMEFAAGAAgAAAAhABrZJBveAAAACQEAAA8AAABkcnMvZG93bnJldi54bWxMj8FuwjAQ&#10;RO+V+AdrK/VWnAQFoTQOQki9VZWgFXA08TYJjdchdkL6992eynFnRrNv8vVkWzFi7xtHCuJ5BAKp&#10;dKahSsHnx+vzCoQPmoxuHaGCH/SwLmYPuc6Mu9EOx32oBJeQz7SCOoQuk9KXNVrt565DYu/L9VYH&#10;PvtKml7fuNy2MomipbS6If5Q6w63NZbf+8EqWFzS66XbvaWOTpvrMB6OB3pfKPX0OG1eQAScwn8Y&#10;/vAZHQpmOruBjBetgjRZ8ZbARpKC4AALMYizgmUcgSxyeb+g+AUAAP//AwBQSwECLQAUAAYACAAA&#10;ACEAtoM4kv4AAADhAQAAEwAAAAAAAAAAAAAAAAAAAAAAW0NvbnRlbnRfVHlwZXNdLnhtbFBLAQIt&#10;ABQABgAIAAAAIQA4/SH/1gAAAJQBAAALAAAAAAAAAAAAAAAAAC8BAABfcmVscy8ucmVsc1BLAQIt&#10;ABQABgAIAAAAIQBYix23kQIAANIEAAAOAAAAAAAAAAAAAAAAAC4CAABkcnMvZTJvRG9jLnhtbFBL&#10;AQItABQABgAIAAAAIQAa2SQb3gAAAAkBAAAPAAAAAAAAAAAAAAAAAOsEAABkcnMvZG93bnJldi54&#10;bWxQSwUGAAAAAAQABADzAAAA9gUAAAAA&#10;" adj="10778">
                <v:stroke endarrow="block"/>
              </v:shape>
            </w:pict>
          </mc:Fallback>
        </mc:AlternateContent>
      </w:r>
    </w:p>
    <w:p w14:paraId="67E0BD6B" w14:textId="77777777" w:rsidR="00E266B4" w:rsidRPr="009F5554" w:rsidRDefault="00E266B4" w:rsidP="00E266B4">
      <w:pPr>
        <w:pStyle w:val="aff5"/>
        <w:tabs>
          <w:tab w:val="left" w:pos="720"/>
          <w:tab w:val="left" w:pos="1008"/>
          <w:tab w:val="left" w:pos="1296"/>
        </w:tabs>
        <w:autoSpaceDE w:val="0"/>
        <w:autoSpaceDN w:val="0"/>
        <w:adjustRightInd w:val="0"/>
        <w:jc w:val="thaiDistribute"/>
        <w:rPr>
          <w:rFonts w:ascii="TH SarabunPSK" w:hAnsi="TH SarabunPSK" w:cs="TH SarabunPSK"/>
          <w:color w:val="auto"/>
          <w:sz w:val="32"/>
          <w:szCs w:val="32"/>
        </w:rPr>
      </w:pPr>
      <w:r w:rsidRPr="009F5554">
        <w:rPr>
          <w:rFonts w:ascii="TH SarabunPSK" w:hAnsi="TH SarabunPSK" w:cs="TH SarabunPSK"/>
          <w:noProof/>
          <w:color w:val="auto"/>
          <w:sz w:val="32"/>
          <w:szCs w:val="32"/>
        </w:rPr>
        <mc:AlternateContent>
          <mc:Choice Requires="wps">
            <w:drawing>
              <wp:anchor distT="0" distB="0" distL="114300" distR="114300" simplePos="0" relativeHeight="251661312" behindDoc="1" locked="0" layoutInCell="1" allowOverlap="1" wp14:anchorId="4DC3565C" wp14:editId="59D4EAED">
                <wp:simplePos x="0" y="0"/>
                <wp:positionH relativeFrom="column">
                  <wp:posOffset>1455089</wp:posOffset>
                </wp:positionH>
                <wp:positionV relativeFrom="paragraph">
                  <wp:posOffset>168744</wp:posOffset>
                </wp:positionV>
                <wp:extent cx="3808675" cy="1423283"/>
                <wp:effectExtent l="0" t="0" r="20955" b="24765"/>
                <wp:wrapNone/>
                <wp:docPr id="72" name="สี่เหลี่ยมผืนผ้ามุมมน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8675" cy="1423283"/>
                        </a:xfrm>
                        <a:prstGeom prst="roundRect">
                          <a:avLst>
                            <a:gd name="adj" fmla="val 16667"/>
                          </a:avLst>
                        </a:prstGeom>
                        <a:solidFill>
                          <a:srgbClr val="FFFFFF"/>
                        </a:solidFill>
                        <a:ln w="9525">
                          <a:solidFill>
                            <a:srgbClr val="000000"/>
                          </a:solidFill>
                          <a:round/>
                          <a:headEnd/>
                          <a:tailEnd/>
                        </a:ln>
                      </wps:spPr>
                      <wps:txbx>
                        <w:txbxContent>
                          <w:p w14:paraId="6A1D2388" w14:textId="77777777" w:rsidR="00E266B4" w:rsidRPr="00522258" w:rsidRDefault="00E266B4" w:rsidP="00E266B4">
                            <w:pPr>
                              <w:rPr>
                                <w:rFonts w:ascii="TH SarabunPSK" w:eastAsia="Angsana New" w:hAnsi="TH SarabunPSK" w:cs="TH SarabunPSK"/>
                                <w:color w:val="auto"/>
                              </w:rPr>
                            </w:pPr>
                            <w:r w:rsidRPr="00522258">
                              <w:rPr>
                                <w:rFonts w:ascii="TH SarabunPSK" w:eastAsia="Angsana New" w:hAnsi="TH SarabunPSK" w:cs="TH SarabunPSK"/>
                                <w:color w:val="auto"/>
                              </w:rPr>
                              <w:t>1.</w:t>
                            </w:r>
                            <w:r w:rsidRPr="00522258">
                              <w:rPr>
                                <w:rFonts w:ascii="TH SarabunPSK" w:eastAsia="Angsana New" w:hAnsi="TH SarabunPSK" w:cs="TH SarabunPSK" w:hint="cs"/>
                                <w:color w:val="auto"/>
                                <w:cs/>
                              </w:rPr>
                              <w:t xml:space="preserve"> พลังอำนาจแห่งเต๋า</w:t>
                            </w:r>
                            <w:r w:rsidRPr="00522258">
                              <w:rPr>
                                <w:rFonts w:ascii="TH SarabunPSK" w:eastAsia="Angsana New" w:hAnsi="TH SarabunPSK" w:cs="TH SarabunPSK"/>
                                <w:color w:val="auto"/>
                              </w:rPr>
                              <w:t xml:space="preserve"> </w:t>
                            </w:r>
                            <w:r w:rsidRPr="00522258">
                              <w:rPr>
                                <w:rFonts w:ascii="TH SarabunPSK" w:eastAsia="Angsana New" w:hAnsi="TH SarabunPSK" w:cs="TH SarabunPSK"/>
                                <w:color w:val="auto"/>
                                <w:cs/>
                              </w:rPr>
                              <w:t>(</w:t>
                            </w:r>
                            <w:r w:rsidRPr="00522258">
                              <w:rPr>
                                <w:rFonts w:ascii="TH SarabunPSK" w:eastAsia="Angsana New" w:hAnsi="TH SarabunPSK" w:cs="TH SarabunPSK"/>
                                <w:color w:val="auto"/>
                              </w:rPr>
                              <w:t>The Power of Tao</w:t>
                            </w:r>
                            <w:r w:rsidRPr="00522258">
                              <w:rPr>
                                <w:rFonts w:ascii="TH SarabunPSK" w:eastAsia="Angsana New" w:hAnsi="TH SarabunPSK" w:cs="TH SarabunPSK"/>
                                <w:color w:val="auto"/>
                                <w:cs/>
                              </w:rPr>
                              <w:t>)</w:t>
                            </w:r>
                          </w:p>
                          <w:p w14:paraId="7AE90606" w14:textId="77777777" w:rsidR="00E266B4" w:rsidRPr="00522258" w:rsidRDefault="00E266B4" w:rsidP="00E266B4">
                            <w:pPr>
                              <w:rPr>
                                <w:rFonts w:ascii="TH SarabunPSK" w:eastAsia="Angsana New" w:hAnsi="TH SarabunPSK" w:cs="TH SarabunPSK"/>
                                <w:color w:val="auto"/>
                              </w:rPr>
                            </w:pPr>
                            <w:r w:rsidRPr="00522258">
                              <w:rPr>
                                <w:rFonts w:ascii="TH SarabunPSK" w:eastAsia="Angsana New" w:hAnsi="TH SarabunPSK" w:cs="TH SarabunPSK"/>
                                <w:color w:val="auto"/>
                              </w:rPr>
                              <w:t xml:space="preserve">2. </w:t>
                            </w:r>
                            <w:r w:rsidRPr="00522258">
                              <w:rPr>
                                <w:rFonts w:ascii="TH SarabunPSK" w:eastAsia="Angsana New" w:hAnsi="TH SarabunPSK" w:cs="TH SarabunPSK"/>
                                <w:color w:val="auto"/>
                                <w:cs/>
                              </w:rPr>
                              <w:t>กฎเกณฑ์เงื่อนไข (</w:t>
                            </w:r>
                            <w:r w:rsidRPr="00522258">
                              <w:rPr>
                                <w:rFonts w:ascii="TH SarabunPSK" w:eastAsia="Angsana New" w:hAnsi="TH SarabunPSK" w:cs="TH SarabunPSK"/>
                                <w:color w:val="auto"/>
                              </w:rPr>
                              <w:t>Necessity</w:t>
                            </w:r>
                            <w:r w:rsidRPr="00522258">
                              <w:rPr>
                                <w:rFonts w:ascii="TH SarabunPSK" w:eastAsia="Angsana New" w:hAnsi="TH SarabunPSK" w:cs="TH SarabunPSK"/>
                                <w:color w:val="auto"/>
                                <w:cs/>
                              </w:rPr>
                              <w:t>)</w:t>
                            </w:r>
                            <w:r w:rsidRPr="00522258">
                              <w:rPr>
                                <w:rFonts w:ascii="TH SarabunPSK" w:eastAsia="Angsana New" w:hAnsi="TH SarabunPSK" w:cs="TH SarabunPSK"/>
                                <w:color w:val="auto"/>
                              </w:rPr>
                              <w:t xml:space="preserve"> </w:t>
                            </w:r>
                          </w:p>
                          <w:p w14:paraId="58990A6A" w14:textId="77777777" w:rsidR="00E266B4" w:rsidRPr="00522258" w:rsidRDefault="00E266B4" w:rsidP="00E266B4">
                            <w:pPr>
                              <w:rPr>
                                <w:rFonts w:ascii="TH SarabunPSK" w:eastAsia="Angsana New" w:hAnsi="TH SarabunPSK" w:cs="TH SarabunPSK"/>
                                <w:color w:val="auto"/>
                              </w:rPr>
                            </w:pPr>
                            <w:r w:rsidRPr="00522258">
                              <w:rPr>
                                <w:rFonts w:ascii="TH SarabunPSK" w:eastAsia="Angsana New" w:hAnsi="TH SarabunPSK" w:cs="TH SarabunPSK"/>
                                <w:color w:val="auto"/>
                              </w:rPr>
                              <w:t xml:space="preserve">3. </w:t>
                            </w:r>
                            <w:r w:rsidRPr="00522258">
                              <w:rPr>
                                <w:rFonts w:ascii="TH SarabunPSK" w:eastAsia="Angsana New" w:hAnsi="TH SarabunPSK" w:cs="TH SarabunPSK"/>
                                <w:color w:val="auto"/>
                                <w:cs/>
                              </w:rPr>
                              <w:t>ความจำกัดและความไม่จำกัด (</w:t>
                            </w:r>
                            <w:r w:rsidRPr="00522258">
                              <w:rPr>
                                <w:rFonts w:ascii="TH SarabunPSK" w:eastAsia="Angsana New" w:hAnsi="TH SarabunPSK" w:cs="TH SarabunPSK"/>
                                <w:color w:val="auto"/>
                              </w:rPr>
                              <w:t>Finiteness &amp; Infiniteness</w:t>
                            </w:r>
                            <w:r w:rsidRPr="00522258">
                              <w:rPr>
                                <w:rFonts w:ascii="TH SarabunPSK" w:eastAsia="Angsana New" w:hAnsi="TH SarabunPSK" w:cs="TH SarabunPSK"/>
                                <w:color w:val="auto"/>
                                <w:cs/>
                              </w:rPr>
                              <w:t>)</w:t>
                            </w:r>
                          </w:p>
                          <w:p w14:paraId="023176A1" w14:textId="77777777" w:rsidR="00E266B4" w:rsidRPr="00522258" w:rsidRDefault="00E266B4" w:rsidP="00E266B4">
                            <w:pPr>
                              <w:rPr>
                                <w:rFonts w:ascii="TH SarabunPSK" w:eastAsia="Angsana New" w:hAnsi="TH SarabunPSK" w:cs="TH SarabunPSK"/>
                                <w:color w:val="auto"/>
                              </w:rPr>
                            </w:pPr>
                            <w:r w:rsidRPr="00522258">
                              <w:rPr>
                                <w:rFonts w:ascii="TH SarabunPSK" w:eastAsia="Angsana New" w:hAnsi="TH SarabunPSK" w:cs="TH SarabunPSK"/>
                                <w:color w:val="auto"/>
                              </w:rPr>
                              <w:t xml:space="preserve">4. </w:t>
                            </w:r>
                            <w:r w:rsidRPr="00522258">
                              <w:rPr>
                                <w:rFonts w:ascii="TH SarabunPSK" w:eastAsia="Angsana New" w:hAnsi="TH SarabunPSK" w:cs="TH SarabunPSK"/>
                                <w:color w:val="auto"/>
                                <w:cs/>
                              </w:rPr>
                              <w:t>วัตถุ (</w:t>
                            </w:r>
                            <w:r w:rsidRPr="00522258">
                              <w:rPr>
                                <w:rFonts w:ascii="TH SarabunPSK" w:eastAsia="Angsana New" w:hAnsi="TH SarabunPSK" w:cs="TH SarabunPSK"/>
                                <w:color w:val="auto"/>
                              </w:rPr>
                              <w:t>Matter</w:t>
                            </w:r>
                            <w:r w:rsidRPr="00522258">
                              <w:rPr>
                                <w:rFonts w:ascii="TH SarabunPSK" w:eastAsia="Angsana New" w:hAnsi="TH SarabunPSK" w:cs="TH SarabunPSK"/>
                                <w:color w:val="auto"/>
                                <w:cs/>
                              </w:rPr>
                              <w:t>)</w:t>
                            </w:r>
                            <w:r w:rsidRPr="00522258">
                              <w:rPr>
                                <w:rFonts w:ascii="TH SarabunPSK" w:eastAsia="Angsana New" w:hAnsi="TH SarabunPSK" w:cs="TH SarabunPSK"/>
                                <w:color w:val="auto"/>
                              </w:rPr>
                              <w:t xml:space="preserve"> </w:t>
                            </w:r>
                          </w:p>
                          <w:p w14:paraId="3EA0A41A" w14:textId="77777777" w:rsidR="00E266B4" w:rsidRPr="00522258" w:rsidRDefault="00E266B4" w:rsidP="00E266B4">
                            <w:pPr>
                              <w:rPr>
                                <w:rFonts w:ascii="TH SarabunPSK" w:hAnsi="TH SarabunPSK" w:cs="TH SarabunPSK"/>
                                <w:color w:val="auto"/>
                              </w:rPr>
                            </w:pPr>
                            <w:r w:rsidRPr="00522258">
                              <w:rPr>
                                <w:rFonts w:ascii="TH SarabunPSK" w:eastAsia="Angsana New" w:hAnsi="TH SarabunPSK" w:cs="TH SarabunPSK"/>
                                <w:color w:val="auto"/>
                              </w:rPr>
                              <w:t xml:space="preserve">5. </w:t>
                            </w:r>
                            <w:r w:rsidRPr="00522258">
                              <w:rPr>
                                <w:rFonts w:ascii="TH SarabunPSK" w:eastAsia="Angsana New" w:hAnsi="TH SarabunPSK" w:cs="TH SarabunPSK"/>
                                <w:color w:val="auto"/>
                                <w:cs/>
                              </w:rPr>
                              <w:t>จิต (</w:t>
                            </w:r>
                            <w:r w:rsidRPr="00522258">
                              <w:rPr>
                                <w:rFonts w:ascii="TH SarabunPSK" w:eastAsia="Angsana New" w:hAnsi="TH SarabunPSK" w:cs="TH SarabunPSK"/>
                                <w:color w:val="auto"/>
                              </w:rPr>
                              <w:t>Mind</w:t>
                            </w:r>
                            <w:r w:rsidRPr="00522258">
                              <w:rPr>
                                <w:rFonts w:ascii="TH SarabunPSK" w:eastAsia="Angsana New" w:hAnsi="TH SarabunPSK" w:cs="TH SarabunPSK"/>
                                <w:color w:val="auto"/>
                                <w:c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C3565C" id="สี่เหลี่ยมผืนผ้ามุมมน 72" o:spid="_x0000_s1031" style="position:absolute;left:0;text-align:left;margin-left:114.55pt;margin-top:13.3pt;width:299.9pt;height:112.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WwQKQIAAE0EAAAOAAAAZHJzL2Uyb0RvYy54bWysVNuOEzEMfUfiH6K807n0st1Rp6tVlyKk&#10;5SIWPiBNMjOBTByStNPy9TjphS7whJiHyI7jY/vYnsXdvtdkJ51XYGpajHJKpOEglGlr+uXz+tWc&#10;Eh+YEUyDkTU9SE/vli9fLAZbyRI60EI6giDGV4OtaReCrbLM8072zI/ASoPGBlzPAqquzYRjA6L3&#10;OivzfJYN4IR1wKX3ePtwNNJlwm8aycOHpvEyEF1TzC2k06VzE89suWBV65jtFD+lwf4hi54pg0Ev&#10;UA8sMLJ16g+oXnEHHpow4tBn0DSKy1QDVlPkv1Xz1DErUy1IjrcXmvz/g+Xvd0/2o4upe/sI/Jsn&#10;BlYdM628dw6GTjKB4YpIVDZYX10couLRlWyGdyCwtWwbIHGwb1wfAbE6sk9UHy5Uy30gHC/H83w+&#10;u5lSwtFWTMpxOR+nGKw6u1vnwxsJPYlCTR1sjfiEDU0x2O7Rh0S4IIb1Mbz4SknTa2zfjmlSzGaz&#10;mxPi6XHGqjNmqhe0EmuldVJcu1lpR9C1puv0nZz99TNtyFDT22k5TVk8s/lriDx9f4NIdaSxi9y+&#10;NiLJgSl9lDFLbU5kR37jKPsq7Dd7okRNpxEz3mxAHJB9B8eZxh1EoQP3g5IB57mm/vuWOUmJfmuw&#10;g7fFZBIXICmT6U2Jiru2bK4tzHCEqmmg5CiuwnFpttaptsNIRSLAwD12vVHhPB7HrE7p48yi9Gwp&#10;rvX06tdfYPkTAAD//wMAUEsDBBQABgAIAAAAIQDiEgXd3AAAAAoBAAAPAAAAZHJzL2Rvd25yZXYu&#10;eG1sTI9NT4QwEIbvJv6HZky8ue2SLAJSNsZEr0b04LHQEYh0ytLCor/e8aS3+XjyzjPlcXOjWHEO&#10;gycN+50CgdR6O1Cn4e318SYDEaIha0ZPqOELAxyry4vSFNaf6QXXOnaCQygURkMf41RIGdoenQk7&#10;PyHx7sPPzkRu507a2Zw53I0yUSqVzgzEF3oz4UOP7We9OA2tVYua39fnvDnE+ntdTiSfTlpfX233&#10;dyAibvEPhl99VoeKnRq/kA1i1JAk+Z5RLtIUBANZkuUgGh4c1C3IqpT/X6h+AAAA//8DAFBLAQIt&#10;ABQABgAIAAAAIQC2gziS/gAAAOEBAAATAAAAAAAAAAAAAAAAAAAAAABbQ29udGVudF9UeXBlc10u&#10;eG1sUEsBAi0AFAAGAAgAAAAhADj9If/WAAAAlAEAAAsAAAAAAAAAAAAAAAAALwEAAF9yZWxzLy5y&#10;ZWxzUEsBAi0AFAAGAAgAAAAhACWdbBApAgAATQQAAA4AAAAAAAAAAAAAAAAALgIAAGRycy9lMm9E&#10;b2MueG1sUEsBAi0AFAAGAAgAAAAhAOISBd3cAAAACgEAAA8AAAAAAAAAAAAAAAAAgwQAAGRycy9k&#10;b3ducmV2LnhtbFBLBQYAAAAABAAEAPMAAACMBQAAAAA=&#10;">
                <v:textbox>
                  <w:txbxContent>
                    <w:p w14:paraId="6A1D2388" w14:textId="77777777" w:rsidR="00E266B4" w:rsidRPr="00522258" w:rsidRDefault="00E266B4" w:rsidP="00E266B4">
                      <w:pPr>
                        <w:rPr>
                          <w:rFonts w:ascii="TH SarabunPSK" w:eastAsia="Angsana New" w:hAnsi="TH SarabunPSK" w:cs="TH SarabunPSK"/>
                          <w:color w:val="auto"/>
                        </w:rPr>
                      </w:pPr>
                      <w:r w:rsidRPr="00522258">
                        <w:rPr>
                          <w:rFonts w:ascii="TH SarabunPSK" w:eastAsia="Angsana New" w:hAnsi="TH SarabunPSK" w:cs="TH SarabunPSK"/>
                          <w:color w:val="auto"/>
                        </w:rPr>
                        <w:t>1.</w:t>
                      </w:r>
                      <w:r w:rsidRPr="00522258">
                        <w:rPr>
                          <w:rFonts w:ascii="TH SarabunPSK" w:eastAsia="Angsana New" w:hAnsi="TH SarabunPSK" w:cs="TH SarabunPSK" w:hint="cs"/>
                          <w:color w:val="auto"/>
                          <w:cs/>
                        </w:rPr>
                        <w:t xml:space="preserve"> พลังอำนาจแห่งเต๋า</w:t>
                      </w:r>
                      <w:r w:rsidRPr="00522258">
                        <w:rPr>
                          <w:rFonts w:ascii="TH SarabunPSK" w:eastAsia="Angsana New" w:hAnsi="TH SarabunPSK" w:cs="TH SarabunPSK"/>
                          <w:color w:val="auto"/>
                        </w:rPr>
                        <w:t xml:space="preserve"> </w:t>
                      </w:r>
                      <w:r w:rsidRPr="00522258">
                        <w:rPr>
                          <w:rFonts w:ascii="TH SarabunPSK" w:eastAsia="Angsana New" w:hAnsi="TH SarabunPSK" w:cs="TH SarabunPSK"/>
                          <w:color w:val="auto"/>
                          <w:cs/>
                        </w:rPr>
                        <w:t>(</w:t>
                      </w:r>
                      <w:r w:rsidRPr="00522258">
                        <w:rPr>
                          <w:rFonts w:ascii="TH SarabunPSK" w:eastAsia="Angsana New" w:hAnsi="TH SarabunPSK" w:cs="TH SarabunPSK"/>
                          <w:color w:val="auto"/>
                        </w:rPr>
                        <w:t>The Power of Tao</w:t>
                      </w:r>
                      <w:r w:rsidRPr="00522258">
                        <w:rPr>
                          <w:rFonts w:ascii="TH SarabunPSK" w:eastAsia="Angsana New" w:hAnsi="TH SarabunPSK" w:cs="TH SarabunPSK"/>
                          <w:color w:val="auto"/>
                          <w:cs/>
                        </w:rPr>
                        <w:t>)</w:t>
                      </w:r>
                    </w:p>
                    <w:p w14:paraId="7AE90606" w14:textId="77777777" w:rsidR="00E266B4" w:rsidRPr="00522258" w:rsidRDefault="00E266B4" w:rsidP="00E266B4">
                      <w:pPr>
                        <w:rPr>
                          <w:rFonts w:ascii="TH SarabunPSK" w:eastAsia="Angsana New" w:hAnsi="TH SarabunPSK" w:cs="TH SarabunPSK"/>
                          <w:color w:val="auto"/>
                        </w:rPr>
                      </w:pPr>
                      <w:r w:rsidRPr="00522258">
                        <w:rPr>
                          <w:rFonts w:ascii="TH SarabunPSK" w:eastAsia="Angsana New" w:hAnsi="TH SarabunPSK" w:cs="TH SarabunPSK"/>
                          <w:color w:val="auto"/>
                        </w:rPr>
                        <w:t xml:space="preserve">2. </w:t>
                      </w:r>
                      <w:r w:rsidRPr="00522258">
                        <w:rPr>
                          <w:rFonts w:ascii="TH SarabunPSK" w:eastAsia="Angsana New" w:hAnsi="TH SarabunPSK" w:cs="TH SarabunPSK"/>
                          <w:color w:val="auto"/>
                          <w:cs/>
                        </w:rPr>
                        <w:t>กฎเกณฑ์เงื่อนไข (</w:t>
                      </w:r>
                      <w:r w:rsidRPr="00522258">
                        <w:rPr>
                          <w:rFonts w:ascii="TH SarabunPSK" w:eastAsia="Angsana New" w:hAnsi="TH SarabunPSK" w:cs="TH SarabunPSK"/>
                          <w:color w:val="auto"/>
                        </w:rPr>
                        <w:t>Necessity</w:t>
                      </w:r>
                      <w:r w:rsidRPr="00522258">
                        <w:rPr>
                          <w:rFonts w:ascii="TH SarabunPSK" w:eastAsia="Angsana New" w:hAnsi="TH SarabunPSK" w:cs="TH SarabunPSK"/>
                          <w:color w:val="auto"/>
                          <w:cs/>
                        </w:rPr>
                        <w:t>)</w:t>
                      </w:r>
                      <w:r w:rsidRPr="00522258">
                        <w:rPr>
                          <w:rFonts w:ascii="TH SarabunPSK" w:eastAsia="Angsana New" w:hAnsi="TH SarabunPSK" w:cs="TH SarabunPSK"/>
                          <w:color w:val="auto"/>
                        </w:rPr>
                        <w:t xml:space="preserve"> </w:t>
                      </w:r>
                    </w:p>
                    <w:p w14:paraId="58990A6A" w14:textId="77777777" w:rsidR="00E266B4" w:rsidRPr="00522258" w:rsidRDefault="00E266B4" w:rsidP="00E266B4">
                      <w:pPr>
                        <w:rPr>
                          <w:rFonts w:ascii="TH SarabunPSK" w:eastAsia="Angsana New" w:hAnsi="TH SarabunPSK" w:cs="TH SarabunPSK"/>
                          <w:color w:val="auto"/>
                        </w:rPr>
                      </w:pPr>
                      <w:r w:rsidRPr="00522258">
                        <w:rPr>
                          <w:rFonts w:ascii="TH SarabunPSK" w:eastAsia="Angsana New" w:hAnsi="TH SarabunPSK" w:cs="TH SarabunPSK"/>
                          <w:color w:val="auto"/>
                        </w:rPr>
                        <w:t xml:space="preserve">3. </w:t>
                      </w:r>
                      <w:r w:rsidRPr="00522258">
                        <w:rPr>
                          <w:rFonts w:ascii="TH SarabunPSK" w:eastAsia="Angsana New" w:hAnsi="TH SarabunPSK" w:cs="TH SarabunPSK"/>
                          <w:color w:val="auto"/>
                          <w:cs/>
                        </w:rPr>
                        <w:t>ความจำกัดและความไม่จำกัด (</w:t>
                      </w:r>
                      <w:r w:rsidRPr="00522258">
                        <w:rPr>
                          <w:rFonts w:ascii="TH SarabunPSK" w:eastAsia="Angsana New" w:hAnsi="TH SarabunPSK" w:cs="TH SarabunPSK"/>
                          <w:color w:val="auto"/>
                        </w:rPr>
                        <w:t>Finiteness &amp; Infiniteness</w:t>
                      </w:r>
                      <w:r w:rsidRPr="00522258">
                        <w:rPr>
                          <w:rFonts w:ascii="TH SarabunPSK" w:eastAsia="Angsana New" w:hAnsi="TH SarabunPSK" w:cs="TH SarabunPSK"/>
                          <w:color w:val="auto"/>
                          <w:cs/>
                        </w:rPr>
                        <w:t>)</w:t>
                      </w:r>
                    </w:p>
                    <w:p w14:paraId="023176A1" w14:textId="77777777" w:rsidR="00E266B4" w:rsidRPr="00522258" w:rsidRDefault="00E266B4" w:rsidP="00E266B4">
                      <w:pPr>
                        <w:rPr>
                          <w:rFonts w:ascii="TH SarabunPSK" w:eastAsia="Angsana New" w:hAnsi="TH SarabunPSK" w:cs="TH SarabunPSK"/>
                          <w:color w:val="auto"/>
                        </w:rPr>
                      </w:pPr>
                      <w:r w:rsidRPr="00522258">
                        <w:rPr>
                          <w:rFonts w:ascii="TH SarabunPSK" w:eastAsia="Angsana New" w:hAnsi="TH SarabunPSK" w:cs="TH SarabunPSK"/>
                          <w:color w:val="auto"/>
                        </w:rPr>
                        <w:t xml:space="preserve">4. </w:t>
                      </w:r>
                      <w:r w:rsidRPr="00522258">
                        <w:rPr>
                          <w:rFonts w:ascii="TH SarabunPSK" w:eastAsia="Angsana New" w:hAnsi="TH SarabunPSK" w:cs="TH SarabunPSK"/>
                          <w:color w:val="auto"/>
                          <w:cs/>
                        </w:rPr>
                        <w:t>วัตถุ (</w:t>
                      </w:r>
                      <w:r w:rsidRPr="00522258">
                        <w:rPr>
                          <w:rFonts w:ascii="TH SarabunPSK" w:eastAsia="Angsana New" w:hAnsi="TH SarabunPSK" w:cs="TH SarabunPSK"/>
                          <w:color w:val="auto"/>
                        </w:rPr>
                        <w:t>Matter</w:t>
                      </w:r>
                      <w:r w:rsidRPr="00522258">
                        <w:rPr>
                          <w:rFonts w:ascii="TH SarabunPSK" w:eastAsia="Angsana New" w:hAnsi="TH SarabunPSK" w:cs="TH SarabunPSK"/>
                          <w:color w:val="auto"/>
                          <w:cs/>
                        </w:rPr>
                        <w:t>)</w:t>
                      </w:r>
                      <w:r w:rsidRPr="00522258">
                        <w:rPr>
                          <w:rFonts w:ascii="TH SarabunPSK" w:eastAsia="Angsana New" w:hAnsi="TH SarabunPSK" w:cs="TH SarabunPSK"/>
                          <w:color w:val="auto"/>
                        </w:rPr>
                        <w:t xml:space="preserve"> </w:t>
                      </w:r>
                    </w:p>
                    <w:p w14:paraId="3EA0A41A" w14:textId="77777777" w:rsidR="00E266B4" w:rsidRPr="00522258" w:rsidRDefault="00E266B4" w:rsidP="00E266B4">
                      <w:pPr>
                        <w:rPr>
                          <w:rFonts w:ascii="TH SarabunPSK" w:hAnsi="TH SarabunPSK" w:cs="TH SarabunPSK"/>
                          <w:color w:val="auto"/>
                        </w:rPr>
                      </w:pPr>
                      <w:r w:rsidRPr="00522258">
                        <w:rPr>
                          <w:rFonts w:ascii="TH SarabunPSK" w:eastAsia="Angsana New" w:hAnsi="TH SarabunPSK" w:cs="TH SarabunPSK"/>
                          <w:color w:val="auto"/>
                        </w:rPr>
                        <w:t xml:space="preserve">5. </w:t>
                      </w:r>
                      <w:r w:rsidRPr="00522258">
                        <w:rPr>
                          <w:rFonts w:ascii="TH SarabunPSK" w:eastAsia="Angsana New" w:hAnsi="TH SarabunPSK" w:cs="TH SarabunPSK"/>
                          <w:color w:val="auto"/>
                          <w:cs/>
                        </w:rPr>
                        <w:t>จิต (</w:t>
                      </w:r>
                      <w:r w:rsidRPr="00522258">
                        <w:rPr>
                          <w:rFonts w:ascii="TH SarabunPSK" w:eastAsia="Angsana New" w:hAnsi="TH SarabunPSK" w:cs="TH SarabunPSK"/>
                          <w:color w:val="auto"/>
                        </w:rPr>
                        <w:t>Mind</w:t>
                      </w:r>
                      <w:r w:rsidRPr="00522258">
                        <w:rPr>
                          <w:rFonts w:ascii="TH SarabunPSK" w:eastAsia="Angsana New" w:hAnsi="TH SarabunPSK" w:cs="TH SarabunPSK"/>
                          <w:color w:val="auto"/>
                          <w:cs/>
                        </w:rPr>
                        <w:t>)</w:t>
                      </w:r>
                    </w:p>
                  </w:txbxContent>
                </v:textbox>
              </v:roundrect>
            </w:pict>
          </mc:Fallback>
        </mc:AlternateContent>
      </w:r>
    </w:p>
    <w:p w14:paraId="33CF95C0" w14:textId="77777777" w:rsidR="00E266B4" w:rsidRPr="009F5554" w:rsidRDefault="00E266B4" w:rsidP="00E266B4">
      <w:pPr>
        <w:pStyle w:val="aff5"/>
        <w:tabs>
          <w:tab w:val="left" w:pos="720"/>
          <w:tab w:val="left" w:pos="1008"/>
          <w:tab w:val="left" w:pos="1296"/>
        </w:tabs>
        <w:autoSpaceDE w:val="0"/>
        <w:autoSpaceDN w:val="0"/>
        <w:adjustRightInd w:val="0"/>
        <w:jc w:val="thaiDistribute"/>
        <w:rPr>
          <w:rFonts w:ascii="TH SarabunPSK" w:hAnsi="TH SarabunPSK" w:cs="TH SarabunPSK"/>
          <w:color w:val="auto"/>
          <w:sz w:val="32"/>
          <w:szCs w:val="32"/>
        </w:rPr>
      </w:pPr>
    </w:p>
    <w:p w14:paraId="3DB0C576" w14:textId="77777777" w:rsidR="00E266B4" w:rsidRPr="009F5554" w:rsidRDefault="00E266B4" w:rsidP="00E266B4">
      <w:pPr>
        <w:pStyle w:val="aff5"/>
        <w:tabs>
          <w:tab w:val="left" w:pos="720"/>
          <w:tab w:val="left" w:pos="1008"/>
          <w:tab w:val="left" w:pos="1296"/>
        </w:tabs>
        <w:autoSpaceDE w:val="0"/>
        <w:autoSpaceDN w:val="0"/>
        <w:adjustRightInd w:val="0"/>
        <w:jc w:val="thaiDistribute"/>
        <w:rPr>
          <w:rFonts w:ascii="TH SarabunPSK" w:hAnsi="TH SarabunPSK" w:cs="TH SarabunPSK"/>
          <w:color w:val="auto"/>
          <w:sz w:val="32"/>
          <w:szCs w:val="32"/>
        </w:rPr>
      </w:pPr>
    </w:p>
    <w:p w14:paraId="41940A1F" w14:textId="77777777" w:rsidR="00E266B4" w:rsidRPr="009F5554" w:rsidRDefault="00E266B4" w:rsidP="00E266B4">
      <w:pPr>
        <w:pStyle w:val="af4"/>
        <w:tabs>
          <w:tab w:val="left" w:pos="720"/>
          <w:tab w:val="left" w:pos="1008"/>
          <w:tab w:val="left" w:pos="1296"/>
        </w:tabs>
        <w:contextualSpacing/>
        <w:rPr>
          <w:rFonts w:ascii="TH SarabunPSK" w:hAnsi="TH SarabunPSK" w:cs="TH SarabunPSK"/>
          <w:b/>
          <w:bCs/>
          <w:sz w:val="32"/>
          <w:szCs w:val="32"/>
        </w:rPr>
      </w:pPr>
    </w:p>
    <w:p w14:paraId="67552153" w14:textId="77777777" w:rsidR="00E266B4" w:rsidRPr="009F5554" w:rsidRDefault="00E266B4" w:rsidP="00E266B4">
      <w:pPr>
        <w:pStyle w:val="af4"/>
        <w:tabs>
          <w:tab w:val="left" w:pos="720"/>
          <w:tab w:val="left" w:pos="1008"/>
          <w:tab w:val="left" w:pos="1296"/>
        </w:tabs>
        <w:contextualSpacing/>
        <w:rPr>
          <w:rFonts w:ascii="TH SarabunPSK" w:hAnsi="TH SarabunPSK" w:cs="TH SarabunPSK"/>
          <w:b/>
          <w:bCs/>
          <w:sz w:val="32"/>
          <w:szCs w:val="32"/>
        </w:rPr>
      </w:pPr>
    </w:p>
    <w:p w14:paraId="47EC53BB" w14:textId="77777777" w:rsidR="00E266B4" w:rsidRPr="009F5554" w:rsidRDefault="00E266B4" w:rsidP="00E266B4">
      <w:pPr>
        <w:pStyle w:val="af4"/>
        <w:tabs>
          <w:tab w:val="left" w:pos="720"/>
          <w:tab w:val="left" w:pos="1008"/>
          <w:tab w:val="left" w:pos="1296"/>
        </w:tabs>
        <w:contextualSpacing/>
        <w:rPr>
          <w:rFonts w:ascii="TH SarabunPSK" w:hAnsi="TH SarabunPSK" w:cs="TH SarabunPSK"/>
          <w:b/>
          <w:bCs/>
          <w:sz w:val="32"/>
          <w:szCs w:val="32"/>
        </w:rPr>
      </w:pPr>
    </w:p>
    <w:p w14:paraId="5054F9F6" w14:textId="77777777" w:rsidR="00E266B4" w:rsidRPr="009F5554" w:rsidRDefault="00E266B4" w:rsidP="00E266B4">
      <w:pPr>
        <w:pStyle w:val="af4"/>
        <w:tabs>
          <w:tab w:val="left" w:pos="720"/>
          <w:tab w:val="left" w:pos="1008"/>
          <w:tab w:val="left" w:pos="1296"/>
        </w:tabs>
        <w:contextualSpacing/>
        <w:rPr>
          <w:rFonts w:ascii="TH SarabunPSK" w:hAnsi="TH SarabunPSK" w:cs="TH SarabunPSK"/>
          <w:b/>
          <w:bCs/>
          <w:sz w:val="40"/>
          <w:szCs w:val="40"/>
        </w:rPr>
      </w:pPr>
    </w:p>
    <w:p w14:paraId="670621B7" w14:textId="50375C47" w:rsidR="00E266B4" w:rsidRPr="009F5554" w:rsidRDefault="001C6FA5" w:rsidP="00E266B4">
      <w:pPr>
        <w:tabs>
          <w:tab w:val="left" w:pos="720"/>
          <w:tab w:val="left" w:pos="1008"/>
          <w:tab w:val="left" w:pos="1296"/>
        </w:tabs>
        <w:contextualSpacing/>
        <w:jc w:val="thaiDistribute"/>
        <w:rPr>
          <w:rFonts w:ascii="TH SarabunPSK" w:hAnsi="TH SarabunPSK" w:cs="TH SarabunPSK"/>
          <w:b/>
          <w:bCs/>
          <w:color w:val="auto"/>
          <w:sz w:val="32"/>
          <w:szCs w:val="32"/>
        </w:rPr>
      </w:pPr>
      <w:r>
        <w:rPr>
          <w:rFonts w:ascii="TH SarabunPSK" w:hAnsi="TH SarabunPSK" w:cs="TH SarabunPSK"/>
          <w:b/>
          <w:bCs/>
          <w:color w:val="auto"/>
          <w:sz w:val="32"/>
          <w:szCs w:val="32"/>
        </w:rPr>
        <w:t xml:space="preserve">7. </w:t>
      </w:r>
      <w:r w:rsidR="00E266B4" w:rsidRPr="009F5554">
        <w:rPr>
          <w:rFonts w:ascii="TH SarabunPSK" w:hAnsi="TH SarabunPSK" w:cs="TH SarabunPSK"/>
          <w:b/>
          <w:bCs/>
          <w:color w:val="auto"/>
          <w:sz w:val="32"/>
          <w:szCs w:val="32"/>
          <w:cs/>
        </w:rPr>
        <w:t>ผลการวิจัย</w:t>
      </w:r>
    </w:p>
    <w:p w14:paraId="7E597ACA" w14:textId="77777777" w:rsidR="00E266B4" w:rsidRPr="009F5554" w:rsidRDefault="00E266B4" w:rsidP="00E266B4">
      <w:pPr>
        <w:tabs>
          <w:tab w:val="left" w:pos="720"/>
          <w:tab w:val="left" w:pos="1008"/>
          <w:tab w:val="left" w:pos="1296"/>
        </w:tabs>
        <w:autoSpaceDE w:val="0"/>
        <w:autoSpaceDN w:val="0"/>
        <w:adjustRightInd w:val="0"/>
        <w:contextualSpacing/>
        <w:jc w:val="thaiDistribute"/>
        <w:rPr>
          <w:rFonts w:ascii="TH SarabunPSK" w:hAnsi="TH SarabunPSK" w:cs="TH SarabunPSK"/>
          <w:color w:val="auto"/>
          <w:sz w:val="32"/>
          <w:szCs w:val="32"/>
        </w:rPr>
      </w:pPr>
      <w:r w:rsidRPr="009F5554">
        <w:rPr>
          <w:rFonts w:ascii="TH SarabunPSK" w:hAnsi="TH SarabunPSK" w:cs="TH SarabunPSK"/>
          <w:b/>
          <w:bCs/>
          <w:color w:val="auto"/>
          <w:sz w:val="32"/>
          <w:szCs w:val="32"/>
          <w:cs/>
        </w:rPr>
        <w:tab/>
      </w:r>
      <w:r w:rsidRPr="009F5554">
        <w:rPr>
          <w:rFonts w:ascii="TH SarabunPSK" w:hAnsi="TH SarabunPSK" w:cs="TH SarabunPSK"/>
          <w:color w:val="auto"/>
          <w:sz w:val="32"/>
          <w:szCs w:val="32"/>
          <w:cs/>
        </w:rPr>
        <w:t>ศาสนาเต๋ามุ่งเน้นเรื่อง “ชะตาฟ้าดิน”</w:t>
      </w:r>
      <w:r w:rsidRPr="009F5554">
        <w:rPr>
          <w:rFonts w:ascii="TH SarabunPSK" w:hAnsi="TH SarabunPSK" w:cs="TH SarabunPSK" w:hint="cs"/>
          <w:color w:val="auto"/>
          <w:sz w:val="32"/>
          <w:szCs w:val="32"/>
          <w:cs/>
        </w:rPr>
        <w:t xml:space="preserve"> </w:t>
      </w:r>
      <w:r w:rsidRPr="009F5554">
        <w:rPr>
          <w:rFonts w:ascii="TH SarabunPSK" w:hAnsi="TH SarabunPSK" w:cs="TH SarabunPSK"/>
          <w:color w:val="auto"/>
          <w:sz w:val="32"/>
          <w:szCs w:val="32"/>
          <w:cs/>
        </w:rPr>
        <w:t xml:space="preserve">กล่าวคือพลังจักรวาลที่มีปฏิสัมพันธ์กับเจ้าของชะตาเกิด </w:t>
      </w:r>
      <w:r w:rsidRPr="009F5554">
        <w:rPr>
          <w:rFonts w:ascii="TH SarabunPSK" w:hAnsi="TH SarabunPSK" w:cs="TH SarabunPSK" w:hint="cs"/>
          <w:color w:val="auto"/>
          <w:sz w:val="32"/>
          <w:szCs w:val="32"/>
          <w:cs/>
        </w:rPr>
        <w:t xml:space="preserve">              </w:t>
      </w:r>
      <w:r w:rsidRPr="009F5554">
        <w:rPr>
          <w:rFonts w:ascii="TH SarabunPSK" w:hAnsi="TH SarabunPSK" w:cs="TH SarabunPSK"/>
          <w:color w:val="auto"/>
          <w:sz w:val="32"/>
          <w:szCs w:val="32"/>
          <w:cs/>
        </w:rPr>
        <w:t>ส่วนชะตาดิน คือ พลังแม่เหล็กโลกที่</w:t>
      </w:r>
      <w:proofErr w:type="spellStart"/>
      <w:r w:rsidRPr="009F5554">
        <w:rPr>
          <w:rFonts w:ascii="TH SarabunPSK" w:hAnsi="TH SarabunPSK" w:cs="TH SarabunPSK"/>
          <w:color w:val="auto"/>
          <w:sz w:val="32"/>
          <w:szCs w:val="32"/>
          <w:cs/>
        </w:rPr>
        <w:t>ทํา</w:t>
      </w:r>
      <w:proofErr w:type="spellEnd"/>
      <w:r w:rsidRPr="009F5554">
        <w:rPr>
          <w:rFonts w:ascii="TH SarabunPSK" w:hAnsi="TH SarabunPSK" w:cs="TH SarabunPSK"/>
          <w:color w:val="auto"/>
          <w:sz w:val="32"/>
          <w:szCs w:val="32"/>
          <w:cs/>
        </w:rPr>
        <w:t>หมุนกับทิศทางของเจ้าของห้องคอนโดมิเนียมที่เจ้าของดวงชะตา</w:t>
      </w:r>
      <w:r w:rsidRPr="009F5554">
        <w:rPr>
          <w:rFonts w:ascii="TH SarabunPSK" w:hAnsi="TH SarabunPSK" w:cs="TH SarabunPSK" w:hint="cs"/>
          <w:color w:val="auto"/>
          <w:sz w:val="32"/>
          <w:szCs w:val="32"/>
          <w:cs/>
        </w:rPr>
        <w:t xml:space="preserve">            </w:t>
      </w:r>
      <w:r w:rsidRPr="009F5554">
        <w:rPr>
          <w:rFonts w:ascii="TH SarabunPSK" w:hAnsi="TH SarabunPSK" w:cs="TH SarabunPSK"/>
          <w:color w:val="auto"/>
          <w:sz w:val="32"/>
          <w:szCs w:val="32"/>
          <w:cs/>
        </w:rPr>
        <w:t xml:space="preserve">พักอยู่อาศัย ถ้าคอนโดมิเนียมได้รับพลังดี พลังในตัวผู้อยู่อาศัยก็จะดีขึ้น การตัดสินใจจะถูกต้องขึ้น เรียกว่า </w:t>
      </w:r>
      <w:r w:rsidRPr="009F5554">
        <w:rPr>
          <w:rFonts w:ascii="TH SarabunPSK" w:hAnsi="TH SarabunPSK" w:cs="TH SarabunPSK"/>
          <w:color w:val="auto"/>
          <w:sz w:val="32"/>
          <w:szCs w:val="32"/>
        </w:rPr>
        <w:t>“</w:t>
      </w:r>
      <w:r w:rsidRPr="009F5554">
        <w:rPr>
          <w:rFonts w:ascii="TH SarabunPSK" w:hAnsi="TH SarabunPSK" w:cs="TH SarabunPSK"/>
          <w:color w:val="auto"/>
          <w:sz w:val="32"/>
          <w:szCs w:val="32"/>
          <w:cs/>
        </w:rPr>
        <w:t>ดวงดีขึ้น</w:t>
      </w:r>
      <w:r w:rsidRPr="009F5554">
        <w:rPr>
          <w:rFonts w:ascii="TH SarabunPSK" w:hAnsi="TH SarabunPSK" w:cs="TH SarabunPSK"/>
          <w:color w:val="auto"/>
          <w:sz w:val="32"/>
          <w:szCs w:val="32"/>
        </w:rPr>
        <w:t xml:space="preserve">” </w:t>
      </w:r>
      <w:r w:rsidRPr="009F5554">
        <w:rPr>
          <w:rFonts w:ascii="TH SarabunPSK" w:hAnsi="TH SarabunPSK" w:cs="TH SarabunPSK"/>
          <w:color w:val="auto"/>
          <w:sz w:val="32"/>
          <w:szCs w:val="32"/>
          <w:cs/>
        </w:rPr>
        <w:t xml:space="preserve">ดังนั้น ควรเลือกซื้อคอนโดมิเนียมที่หันหน้าไปทิศทาง ที่ดีต่อเจ้าของดวงชะตา ทิศนั้นก็จะนํา พลังงานที่ดีที่สุดมาให้ ซึ่งคำว่า </w:t>
      </w:r>
      <w:r w:rsidRPr="009F5554">
        <w:rPr>
          <w:rFonts w:ascii="TH SarabunPSK" w:hAnsi="TH SarabunPSK" w:cs="TH SarabunPSK" w:hint="cs"/>
          <w:color w:val="auto"/>
          <w:sz w:val="32"/>
          <w:szCs w:val="32"/>
          <w:cs/>
        </w:rPr>
        <w:t>“</w:t>
      </w:r>
      <w:r w:rsidRPr="009F5554">
        <w:rPr>
          <w:rFonts w:ascii="TH SarabunPSK" w:hAnsi="TH SarabunPSK" w:cs="TH SarabunPSK"/>
          <w:color w:val="auto"/>
          <w:sz w:val="32"/>
          <w:szCs w:val="32"/>
          <w:cs/>
        </w:rPr>
        <w:t>ซี</w:t>
      </w:r>
      <w:r w:rsidRPr="009F5554">
        <w:rPr>
          <w:rFonts w:ascii="TH SarabunPSK" w:hAnsi="TH SarabunPSK" w:cs="TH SarabunPSK" w:hint="cs"/>
          <w:color w:val="auto"/>
          <w:sz w:val="32"/>
          <w:szCs w:val="32"/>
          <w:cs/>
        </w:rPr>
        <w:t>”</w:t>
      </w:r>
      <w:r w:rsidRPr="009F5554">
        <w:rPr>
          <w:rFonts w:ascii="TH SarabunPSK" w:hAnsi="TH SarabunPSK" w:cs="TH SarabunPSK"/>
          <w:color w:val="auto"/>
          <w:sz w:val="32"/>
          <w:szCs w:val="32"/>
          <w:cs/>
        </w:rPr>
        <w:t xml:space="preserve"> (</w:t>
      </w:r>
      <w:r w:rsidRPr="009F5554">
        <w:rPr>
          <w:rFonts w:ascii="TH SarabunPSK" w:hAnsi="TH SarabunPSK" w:cs="TH SarabunPSK"/>
          <w:color w:val="auto"/>
          <w:sz w:val="32"/>
          <w:szCs w:val="32"/>
        </w:rPr>
        <w:t xml:space="preserve">Chi) </w:t>
      </w:r>
      <w:r w:rsidRPr="009F5554">
        <w:rPr>
          <w:rFonts w:ascii="TH SarabunPSK" w:hAnsi="TH SarabunPSK" w:cs="TH SarabunPSK"/>
          <w:color w:val="auto"/>
          <w:sz w:val="32"/>
          <w:szCs w:val="32"/>
          <w:cs/>
        </w:rPr>
        <w:t xml:space="preserve">เปรียบได้กับ </w:t>
      </w:r>
      <w:r w:rsidRPr="009F5554">
        <w:rPr>
          <w:rFonts w:ascii="TH SarabunPSK" w:hAnsi="TH SarabunPSK" w:cs="TH SarabunPSK" w:hint="cs"/>
          <w:color w:val="auto"/>
          <w:sz w:val="32"/>
          <w:szCs w:val="32"/>
          <w:cs/>
        </w:rPr>
        <w:t>“</w:t>
      </w:r>
      <w:r w:rsidRPr="009F5554">
        <w:rPr>
          <w:rFonts w:ascii="TH SarabunPSK" w:hAnsi="TH SarabunPSK" w:cs="TH SarabunPSK"/>
          <w:color w:val="auto"/>
          <w:sz w:val="32"/>
          <w:szCs w:val="32"/>
          <w:cs/>
        </w:rPr>
        <w:t>พลังงานแห่งชีวิต</w:t>
      </w:r>
      <w:r w:rsidRPr="009F5554">
        <w:rPr>
          <w:rFonts w:ascii="TH SarabunPSK" w:hAnsi="TH SarabunPSK" w:cs="TH SarabunPSK" w:hint="cs"/>
          <w:color w:val="auto"/>
          <w:sz w:val="32"/>
          <w:szCs w:val="32"/>
          <w:cs/>
        </w:rPr>
        <w:t>”</w:t>
      </w:r>
      <w:r w:rsidRPr="009F5554">
        <w:rPr>
          <w:rFonts w:ascii="TH SarabunPSK" w:hAnsi="TH SarabunPSK" w:cs="TH SarabunPSK"/>
          <w:color w:val="auto"/>
          <w:sz w:val="32"/>
          <w:szCs w:val="32"/>
          <w:cs/>
        </w:rPr>
        <w:t xml:space="preserve"> (</w:t>
      </w:r>
      <w:r w:rsidRPr="009F5554">
        <w:rPr>
          <w:rFonts w:ascii="TH SarabunPSK" w:hAnsi="TH SarabunPSK" w:cs="TH SarabunPSK"/>
          <w:color w:val="auto"/>
          <w:sz w:val="32"/>
          <w:szCs w:val="32"/>
        </w:rPr>
        <w:t xml:space="preserve">Energy of life) </w:t>
      </w:r>
      <w:r w:rsidRPr="009F5554">
        <w:rPr>
          <w:rFonts w:ascii="TH SarabunPSK" w:hAnsi="TH SarabunPSK" w:cs="TH SarabunPSK"/>
          <w:color w:val="auto"/>
          <w:sz w:val="32"/>
          <w:szCs w:val="32"/>
          <w:cs/>
        </w:rPr>
        <w:t>คือ เป็นสถานะของคลื่นที่ให้พลังงาน พลังงานนี้เป็นตัว</w:t>
      </w:r>
      <w:proofErr w:type="spellStart"/>
      <w:r w:rsidRPr="009F5554">
        <w:rPr>
          <w:rFonts w:ascii="TH SarabunPSK" w:hAnsi="TH SarabunPSK" w:cs="TH SarabunPSK"/>
          <w:color w:val="auto"/>
          <w:sz w:val="32"/>
          <w:szCs w:val="32"/>
          <w:cs/>
        </w:rPr>
        <w:t>สําคัญ</w:t>
      </w:r>
      <w:proofErr w:type="spellEnd"/>
      <w:r w:rsidRPr="009F5554">
        <w:rPr>
          <w:rFonts w:ascii="TH SarabunPSK" w:hAnsi="TH SarabunPSK" w:cs="TH SarabunPSK"/>
          <w:color w:val="auto"/>
          <w:sz w:val="32"/>
          <w:szCs w:val="32"/>
          <w:cs/>
        </w:rPr>
        <w:t>ที่มีอิทธิพลโดยตรงและอ้อมต่อสิ่งมีชีวิต สิ่งแวดล้อมทั้งปวงใน โลกนี้ จะวิเคราะห์ศาสตร์ฮวงจุ้ยก็ต้องคิดถึงชี่ พลังงานชี่ คือ</w:t>
      </w:r>
      <w:r w:rsidRPr="009F5554">
        <w:rPr>
          <w:rFonts w:ascii="TH SarabunPSK" w:hAnsi="TH SarabunPSK" w:cs="TH SarabunPSK" w:hint="cs"/>
          <w:color w:val="auto"/>
          <w:sz w:val="32"/>
          <w:szCs w:val="32"/>
          <w:cs/>
        </w:rPr>
        <w:t xml:space="preserve"> </w:t>
      </w:r>
      <w:r w:rsidRPr="009F5554">
        <w:rPr>
          <w:rFonts w:ascii="TH SarabunPSK" w:hAnsi="TH SarabunPSK" w:cs="TH SarabunPSK"/>
          <w:color w:val="auto"/>
          <w:sz w:val="32"/>
          <w:szCs w:val="32"/>
          <w:cs/>
        </w:rPr>
        <w:t>พลังงานที่ใช้อธิบายเรื่องฮวงจุ้ยทั้งหมด ซึ่งการวิเคราะห์ศาสตร์ฮวงจุ้ยก็คือการวิเคราะห์หา</w:t>
      </w:r>
      <w:proofErr w:type="spellStart"/>
      <w:r w:rsidRPr="009F5554">
        <w:rPr>
          <w:rFonts w:ascii="TH SarabunPSK" w:hAnsi="TH SarabunPSK" w:cs="TH SarabunPSK"/>
          <w:color w:val="auto"/>
          <w:sz w:val="32"/>
          <w:szCs w:val="32"/>
          <w:cs/>
        </w:rPr>
        <w:t>ชื่</w:t>
      </w:r>
      <w:proofErr w:type="spellEnd"/>
      <w:r w:rsidRPr="009F5554">
        <w:rPr>
          <w:rFonts w:ascii="TH SarabunPSK" w:hAnsi="TH SarabunPSK" w:cs="TH SarabunPSK"/>
          <w:color w:val="auto"/>
          <w:sz w:val="32"/>
          <w:szCs w:val="32"/>
          <w:cs/>
        </w:rPr>
        <w:t>นั่นเอง อีกนัยหนึ่ง</w:t>
      </w:r>
      <w:r w:rsidRPr="009F5554">
        <w:rPr>
          <w:rFonts w:ascii="TH SarabunPSK" w:hAnsi="TH SarabunPSK" w:cs="TH SarabunPSK" w:hint="cs"/>
          <w:color w:val="auto"/>
          <w:sz w:val="32"/>
          <w:szCs w:val="32"/>
          <w:cs/>
        </w:rPr>
        <w:t xml:space="preserve"> </w:t>
      </w:r>
      <w:r w:rsidRPr="009F5554">
        <w:rPr>
          <w:rFonts w:ascii="TH SarabunPSK" w:hAnsi="TH SarabunPSK" w:cs="TH SarabunPSK"/>
          <w:color w:val="auto"/>
          <w:sz w:val="32"/>
          <w:szCs w:val="32"/>
          <w:cs/>
        </w:rPr>
        <w:t>คือ พลังงานแห่งชีวิต พลังงานที่นี้เป็นหลักการและเหตุผลที่ใช้เป็นกฎเกณฑ์ พื้นฐานในคัมภีร์อี้</w:t>
      </w:r>
      <w:proofErr w:type="spellStart"/>
      <w:r w:rsidRPr="009F5554">
        <w:rPr>
          <w:rFonts w:ascii="TH SarabunPSK" w:hAnsi="TH SarabunPSK" w:cs="TH SarabunPSK"/>
          <w:color w:val="auto"/>
          <w:sz w:val="32"/>
          <w:szCs w:val="32"/>
          <w:cs/>
        </w:rPr>
        <w:t>จิง</w:t>
      </w:r>
      <w:proofErr w:type="spellEnd"/>
      <w:r w:rsidRPr="009F5554">
        <w:rPr>
          <w:rFonts w:ascii="TH SarabunPSK" w:hAnsi="TH SarabunPSK" w:cs="TH SarabunPSK"/>
          <w:color w:val="auto"/>
          <w:sz w:val="32"/>
          <w:szCs w:val="32"/>
          <w:cs/>
        </w:rPr>
        <w:t>ที่ใช้อธิบายสภาวะอิมและเลี้ยง และศาสตร์ฮวงจุ้ย</w:t>
      </w:r>
      <w:r w:rsidRPr="009F5554">
        <w:rPr>
          <w:rFonts w:ascii="TH SarabunPSK" w:hAnsi="TH SarabunPSK" w:cs="TH SarabunPSK"/>
          <w:color w:val="auto"/>
          <w:sz w:val="32"/>
          <w:szCs w:val="32"/>
          <w:cs/>
        </w:rPr>
        <w:lastRenderedPageBreak/>
        <w:t>เป็นกุญแจ</w:t>
      </w:r>
      <w:proofErr w:type="spellStart"/>
      <w:r w:rsidRPr="009F5554">
        <w:rPr>
          <w:rFonts w:ascii="TH SarabunPSK" w:hAnsi="TH SarabunPSK" w:cs="TH SarabunPSK"/>
          <w:color w:val="auto"/>
          <w:sz w:val="32"/>
          <w:szCs w:val="32"/>
          <w:cs/>
        </w:rPr>
        <w:t>สําคัญ</w:t>
      </w:r>
      <w:proofErr w:type="spellEnd"/>
      <w:r w:rsidRPr="009F5554">
        <w:rPr>
          <w:rFonts w:ascii="TH SarabunPSK" w:hAnsi="TH SarabunPSK" w:cs="TH SarabunPSK"/>
          <w:color w:val="auto"/>
          <w:sz w:val="32"/>
          <w:szCs w:val="32"/>
          <w:cs/>
        </w:rPr>
        <w:t>ที่</w:t>
      </w:r>
      <w:proofErr w:type="spellStart"/>
      <w:r w:rsidRPr="009F5554">
        <w:rPr>
          <w:rFonts w:ascii="TH SarabunPSK" w:hAnsi="TH SarabunPSK" w:cs="TH SarabunPSK"/>
          <w:color w:val="auto"/>
          <w:sz w:val="32"/>
          <w:szCs w:val="32"/>
          <w:cs/>
        </w:rPr>
        <w:t>กํากับอํานาจ</w:t>
      </w:r>
      <w:proofErr w:type="spellEnd"/>
      <w:r w:rsidRPr="009F5554">
        <w:rPr>
          <w:rFonts w:ascii="TH SarabunPSK" w:hAnsi="TH SarabunPSK" w:cs="TH SarabunPSK"/>
          <w:color w:val="auto"/>
          <w:sz w:val="32"/>
          <w:szCs w:val="32"/>
          <w:cs/>
        </w:rPr>
        <w:t xml:space="preserve">ของซี่ ในแบบที่จะเกื้อหนุนและให้ประโยชน์ต่อชีวิต โดยเน้นถึงความคิดที่ว่า </w:t>
      </w:r>
      <w:r w:rsidRPr="009F5554">
        <w:rPr>
          <w:rFonts w:ascii="TH SarabunPSK" w:hAnsi="TH SarabunPSK" w:cs="TH SarabunPSK" w:hint="cs"/>
          <w:color w:val="auto"/>
          <w:sz w:val="32"/>
          <w:szCs w:val="32"/>
          <w:cs/>
        </w:rPr>
        <w:t xml:space="preserve">                </w:t>
      </w:r>
      <w:r w:rsidRPr="009F5554">
        <w:rPr>
          <w:rFonts w:ascii="TH SarabunPSK" w:hAnsi="TH SarabunPSK" w:cs="TH SarabunPSK"/>
          <w:color w:val="auto"/>
          <w:sz w:val="32"/>
          <w:szCs w:val="32"/>
          <w:cs/>
        </w:rPr>
        <w:t>ทุกสิ่งทุกอย่างในชีวิตล้วนมีปฏิสัมพันธ์กันและยึดโยงกันด้วยชุดของเหตุการณ์ต่างๆ ซึ่งนําไปสู่ผลลัพธ์หรือสถานการณ์ที่แน่นอน ซึ่งคนจีนโบราณเชื่อว่าสูตรแห่งความ</w:t>
      </w:r>
      <w:proofErr w:type="spellStart"/>
      <w:r w:rsidRPr="009F5554">
        <w:rPr>
          <w:rFonts w:ascii="TH SarabunPSK" w:hAnsi="TH SarabunPSK" w:cs="TH SarabunPSK"/>
          <w:color w:val="auto"/>
          <w:sz w:val="32"/>
          <w:szCs w:val="32"/>
          <w:cs/>
        </w:rPr>
        <w:t>สําเร็จ</w:t>
      </w:r>
      <w:proofErr w:type="spellEnd"/>
      <w:r w:rsidRPr="009F5554">
        <w:rPr>
          <w:rFonts w:ascii="TH SarabunPSK" w:hAnsi="TH SarabunPSK" w:cs="TH SarabunPSK"/>
          <w:color w:val="auto"/>
          <w:sz w:val="32"/>
          <w:szCs w:val="32"/>
          <w:cs/>
        </w:rPr>
        <w:t xml:space="preserve"> คือ การผสมผสานกันระหว่างการเตรียมตัวและโอกาส ดังนั้น</w:t>
      </w:r>
      <w:r w:rsidRPr="009F5554">
        <w:rPr>
          <w:rFonts w:ascii="TH SarabunPSK" w:hAnsi="TH SarabunPSK" w:cs="TH SarabunPSK" w:hint="cs"/>
          <w:color w:val="auto"/>
          <w:sz w:val="32"/>
          <w:szCs w:val="32"/>
          <w:cs/>
        </w:rPr>
        <w:t xml:space="preserve"> </w:t>
      </w:r>
      <w:r w:rsidRPr="009F5554">
        <w:rPr>
          <w:rFonts w:ascii="TH SarabunPSK" w:hAnsi="TH SarabunPSK" w:cs="TH SarabunPSK"/>
          <w:color w:val="auto"/>
          <w:sz w:val="32"/>
          <w:szCs w:val="32"/>
          <w:cs/>
        </w:rPr>
        <w:t>ศาสตร์ฮวงจึงเป็นองค์ประกอบทางกรรมที่ช่วยให้เราได้สร้างโอกาส</w:t>
      </w:r>
      <w:r w:rsidRPr="009F5554">
        <w:rPr>
          <w:rFonts w:ascii="TH SarabunPSK" w:hAnsi="TH SarabunPSK" w:cs="TH SarabunPSK"/>
          <w:color w:val="auto"/>
          <w:sz w:val="32"/>
          <w:szCs w:val="32"/>
        </w:rPr>
        <w:t xml:space="preserve"> </w:t>
      </w:r>
      <w:r w:rsidRPr="009F5554">
        <w:rPr>
          <w:rFonts w:ascii="TH SarabunPSK" w:hAnsi="TH SarabunPSK" w:cs="TH SarabunPSK"/>
          <w:color w:val="auto"/>
          <w:sz w:val="32"/>
          <w:szCs w:val="32"/>
          <w:cs/>
        </w:rPr>
        <w:t xml:space="preserve">โดยเฉพาะ </w:t>
      </w:r>
      <w:r w:rsidRPr="009F5554">
        <w:rPr>
          <w:rFonts w:ascii="TH SarabunPSK" w:hAnsi="TH SarabunPSK" w:cs="TH SarabunPSK"/>
          <w:color w:val="auto"/>
          <w:sz w:val="32"/>
          <w:szCs w:val="32"/>
        </w:rPr>
        <w:t>“</w:t>
      </w:r>
      <w:r w:rsidRPr="009F5554">
        <w:rPr>
          <w:rFonts w:ascii="TH SarabunPSK" w:hAnsi="TH SarabunPSK" w:cs="TH SarabunPSK"/>
          <w:color w:val="auto"/>
          <w:sz w:val="32"/>
          <w:szCs w:val="32"/>
          <w:cs/>
        </w:rPr>
        <w:t>ฮวงจุ้ย” ภูมิปัญญาของจีนประกอบไปด้วยลมและน้ำ ฮวงจุ้ยเป็นศิลปะการออกแบบที่อยู่อาศัยที่สามารถดลบันดาลให้เกิดความก้าวหน้าได้เลื่อนตำแหน่งในอาชีพ</w:t>
      </w:r>
      <w:r w:rsidRPr="009F5554">
        <w:rPr>
          <w:rFonts w:ascii="TH SarabunPSK" w:hAnsi="TH SarabunPSK" w:cs="TH SarabunPSK"/>
          <w:color w:val="auto"/>
          <w:sz w:val="32"/>
          <w:szCs w:val="32"/>
        </w:rPr>
        <w:t xml:space="preserve"> </w:t>
      </w:r>
      <w:r w:rsidRPr="009F5554">
        <w:rPr>
          <w:rFonts w:ascii="TH SarabunPSK" w:hAnsi="TH SarabunPSK" w:cs="TH SarabunPSK"/>
          <w:color w:val="auto"/>
          <w:sz w:val="32"/>
          <w:szCs w:val="32"/>
          <w:cs/>
        </w:rPr>
        <w:t>เสริมสร้างสุขภาพที่ดี ทรัพย์สินเพิ่มพูน และทำให้เจ้าของบ้านมีชีวิตที่มีความสุขได้</w:t>
      </w:r>
    </w:p>
    <w:p w14:paraId="49C8A453" w14:textId="77777777" w:rsidR="00E266B4" w:rsidRPr="009F5554" w:rsidRDefault="00E266B4" w:rsidP="00E266B4">
      <w:pPr>
        <w:tabs>
          <w:tab w:val="left" w:pos="720"/>
          <w:tab w:val="left" w:pos="1008"/>
          <w:tab w:val="left" w:pos="1296"/>
        </w:tabs>
        <w:autoSpaceDE w:val="0"/>
        <w:autoSpaceDN w:val="0"/>
        <w:adjustRightInd w:val="0"/>
        <w:contextualSpacing/>
        <w:jc w:val="thaiDistribute"/>
        <w:rPr>
          <w:rFonts w:ascii="TH SarabunPSK" w:hAnsi="TH SarabunPSK" w:cs="TH SarabunPSK"/>
          <w:color w:val="auto"/>
          <w:sz w:val="32"/>
          <w:szCs w:val="32"/>
        </w:rPr>
      </w:pPr>
      <w:r w:rsidRPr="009F5554">
        <w:rPr>
          <w:rFonts w:ascii="TH SarabunPSK" w:hAnsi="TH SarabunPSK" w:cs="TH SarabunPSK"/>
          <w:color w:val="auto"/>
          <w:sz w:val="32"/>
          <w:szCs w:val="32"/>
          <w:cs/>
        </w:rPr>
        <w:tab/>
        <w:t>ความเชื่อเกี่ยวกับฮวงจุ้ยที่เกิดจากประเพณี การไหว้บรรพบุรุษจากสภาพสังคมไทยที่มีเรื่องของความเชื่อในโหราศาสตร์ โดยจะพบว่าใน</w:t>
      </w:r>
      <w:r w:rsidRPr="009F5554">
        <w:rPr>
          <w:rFonts w:ascii="TH SarabunPSK" w:hAnsi="TH SarabunPSK" w:cs="TH SarabunPSK"/>
          <w:color w:val="auto"/>
          <w:sz w:val="32"/>
          <w:szCs w:val="32"/>
        </w:rPr>
        <w:t xml:space="preserve"> </w:t>
      </w:r>
      <w:r w:rsidRPr="009F5554">
        <w:rPr>
          <w:rFonts w:ascii="TH SarabunPSK" w:hAnsi="TH SarabunPSK" w:cs="TH SarabunPSK"/>
          <w:color w:val="auto"/>
          <w:sz w:val="32"/>
          <w:szCs w:val="32"/>
          <w:cs/>
        </w:rPr>
        <w:t>สังคมไทยมีความเชื่อเรื่องการนำโหราศาสตร์มาใช้ในการประกอบธุรกิจและการใช้กับครอบครัว</w:t>
      </w:r>
      <w:r w:rsidRPr="009F5554">
        <w:rPr>
          <w:rFonts w:ascii="TH SarabunPSK" w:hAnsi="TH SarabunPSK" w:cs="TH SarabunPSK"/>
          <w:color w:val="auto"/>
          <w:sz w:val="32"/>
          <w:szCs w:val="32"/>
        </w:rPr>
        <w:t xml:space="preserve"> </w:t>
      </w:r>
      <w:r w:rsidRPr="009F5554">
        <w:rPr>
          <w:rFonts w:ascii="TH SarabunPSK" w:hAnsi="TH SarabunPSK" w:cs="TH SarabunPSK"/>
          <w:color w:val="auto"/>
          <w:sz w:val="32"/>
          <w:szCs w:val="32"/>
          <w:cs/>
        </w:rPr>
        <w:t>โดยโหราศาสตร์ที่ประชาชนให้ความสนใจใช้ในการประกอบธุรกิจ</w:t>
      </w:r>
      <w:r w:rsidRPr="009F5554">
        <w:rPr>
          <w:rFonts w:ascii="TH SarabunPSK" w:hAnsi="TH SarabunPSK" w:cs="TH SarabunPSK" w:hint="cs"/>
          <w:color w:val="auto"/>
          <w:sz w:val="32"/>
          <w:szCs w:val="32"/>
          <w:cs/>
        </w:rPr>
        <w:t xml:space="preserve"> </w:t>
      </w:r>
      <w:r w:rsidRPr="009F5554">
        <w:rPr>
          <w:rFonts w:ascii="TH SarabunPSK" w:hAnsi="TH SarabunPSK" w:cs="TH SarabunPSK"/>
          <w:color w:val="auto"/>
          <w:sz w:val="32"/>
          <w:szCs w:val="32"/>
          <w:cs/>
        </w:rPr>
        <w:t>ได้แก่ ดวงชะตา สัตตเลข</w:t>
      </w:r>
      <w:r w:rsidRPr="009F5554">
        <w:rPr>
          <w:rFonts w:ascii="TH SarabunPSK" w:hAnsi="TH SarabunPSK" w:cs="TH SarabunPSK"/>
          <w:color w:val="auto"/>
          <w:sz w:val="32"/>
          <w:szCs w:val="32"/>
        </w:rPr>
        <w:t xml:space="preserve"> </w:t>
      </w:r>
      <w:r w:rsidRPr="009F5554">
        <w:rPr>
          <w:rFonts w:ascii="TH SarabunPSK" w:hAnsi="TH SarabunPSK" w:cs="TH SarabunPSK"/>
          <w:color w:val="auto"/>
          <w:sz w:val="32"/>
          <w:szCs w:val="32"/>
          <w:cs/>
        </w:rPr>
        <w:t>ลายมือ ฮวงจุ้ย โหงวเฮ</w:t>
      </w:r>
      <w:proofErr w:type="spellStart"/>
      <w:r w:rsidRPr="009F5554">
        <w:rPr>
          <w:rFonts w:ascii="TH SarabunPSK" w:hAnsi="TH SarabunPSK" w:cs="TH SarabunPSK"/>
          <w:color w:val="auto"/>
          <w:sz w:val="32"/>
          <w:szCs w:val="32"/>
          <w:cs/>
        </w:rPr>
        <w:t>้ง</w:t>
      </w:r>
      <w:proofErr w:type="spellEnd"/>
      <w:r w:rsidRPr="009F5554">
        <w:rPr>
          <w:rFonts w:ascii="TH SarabunPSK" w:hAnsi="TH SarabunPSK" w:cs="TH SarabunPSK"/>
          <w:color w:val="auto"/>
          <w:sz w:val="32"/>
          <w:szCs w:val="32"/>
          <w:cs/>
        </w:rPr>
        <w:t xml:space="preserve"> และไพ่ยิปซี ซึ่งส่วนใหญ่พบว่าผู้ให้สัมภาษณ์มี</w:t>
      </w:r>
      <w:r w:rsidRPr="009F5554">
        <w:rPr>
          <w:rFonts w:ascii="TH SarabunPSK" w:hAnsi="TH SarabunPSK" w:cs="TH SarabunPSK"/>
          <w:color w:val="auto"/>
          <w:sz w:val="32"/>
          <w:szCs w:val="32"/>
        </w:rPr>
        <w:t xml:space="preserve"> </w:t>
      </w:r>
      <w:r w:rsidRPr="009F5554">
        <w:rPr>
          <w:rFonts w:ascii="TH SarabunPSK" w:hAnsi="TH SarabunPSK" w:cs="TH SarabunPSK"/>
          <w:color w:val="auto"/>
          <w:sz w:val="32"/>
          <w:szCs w:val="32"/>
          <w:cs/>
        </w:rPr>
        <w:t>ความเชื่อในศาสตร์ฮวงจุ้ยว่าสามารถท้าให้การดำเนินชีวิตดีขึ้นได้ทั้งเรื่องธุรกิจ และเรื่องครอบครัว</w:t>
      </w:r>
      <w:r w:rsidRPr="009F5554">
        <w:rPr>
          <w:rFonts w:ascii="TH SarabunPSK" w:hAnsi="TH SarabunPSK" w:cs="TH SarabunPSK"/>
          <w:color w:val="auto"/>
          <w:sz w:val="32"/>
          <w:szCs w:val="32"/>
        </w:rPr>
        <w:t xml:space="preserve"> </w:t>
      </w:r>
      <w:r w:rsidRPr="009F5554">
        <w:rPr>
          <w:rFonts w:ascii="TH SarabunPSK" w:hAnsi="TH SarabunPSK" w:cs="TH SarabunPSK"/>
          <w:color w:val="auto"/>
          <w:sz w:val="32"/>
          <w:szCs w:val="32"/>
          <w:cs/>
        </w:rPr>
        <w:t>เพราะศาต</w:t>
      </w:r>
      <w:proofErr w:type="spellStart"/>
      <w:r w:rsidRPr="009F5554">
        <w:rPr>
          <w:rFonts w:ascii="TH SarabunPSK" w:hAnsi="TH SarabunPSK" w:cs="TH SarabunPSK"/>
          <w:color w:val="auto"/>
          <w:sz w:val="32"/>
          <w:szCs w:val="32"/>
          <w:cs/>
        </w:rPr>
        <w:t>ร์</w:t>
      </w:r>
      <w:proofErr w:type="spellEnd"/>
      <w:r w:rsidRPr="009F5554">
        <w:rPr>
          <w:rFonts w:ascii="TH SarabunPSK" w:hAnsi="TH SarabunPSK" w:cs="TH SarabunPSK"/>
          <w:color w:val="auto"/>
          <w:sz w:val="32"/>
          <w:szCs w:val="32"/>
          <w:cs/>
        </w:rPr>
        <w:t xml:space="preserve">ฮวงจุ้ยเป็นความเชื่อของคนจีนที่มีมานานกว่า </w:t>
      </w:r>
      <w:r w:rsidRPr="009F5554">
        <w:rPr>
          <w:rFonts w:ascii="TH SarabunPSK" w:hAnsi="TH SarabunPSK" w:cs="TH SarabunPSK"/>
          <w:color w:val="auto"/>
          <w:sz w:val="32"/>
          <w:szCs w:val="32"/>
        </w:rPr>
        <w:t xml:space="preserve">6,000 </w:t>
      </w:r>
      <w:r w:rsidRPr="009F5554">
        <w:rPr>
          <w:rFonts w:ascii="TH SarabunPSK" w:hAnsi="TH SarabunPSK" w:cs="TH SarabunPSK"/>
          <w:color w:val="auto"/>
          <w:sz w:val="32"/>
          <w:szCs w:val="32"/>
          <w:cs/>
        </w:rPr>
        <w:t>ปี ตัวบทของฮวงจุ้ยได้ถูกปลูกฝังอยู่ในประเพณีของจีนอย่างแยบยล ซึ่งมีความเกี่ยวข้องกับประเพณีการไหว้บรรพบุรุษ หรือ</w:t>
      </w:r>
      <w:r w:rsidRPr="009F5554">
        <w:rPr>
          <w:rFonts w:ascii="TH SarabunPSK" w:hAnsi="TH SarabunPSK" w:cs="TH SarabunPSK"/>
          <w:color w:val="auto"/>
          <w:sz w:val="32"/>
          <w:szCs w:val="32"/>
        </w:rPr>
        <w:t xml:space="preserve"> </w:t>
      </w:r>
      <w:r w:rsidRPr="009F5554">
        <w:rPr>
          <w:rFonts w:ascii="TH SarabunPSK" w:hAnsi="TH SarabunPSK" w:cs="TH SarabunPSK"/>
          <w:color w:val="auto"/>
          <w:sz w:val="32"/>
          <w:szCs w:val="32"/>
          <w:cs/>
        </w:rPr>
        <w:t>ไหว้เซ็งเม</w:t>
      </w:r>
      <w:proofErr w:type="spellStart"/>
      <w:r w:rsidRPr="009F5554">
        <w:rPr>
          <w:rFonts w:ascii="TH SarabunPSK" w:hAnsi="TH SarabunPSK" w:cs="TH SarabunPSK"/>
          <w:color w:val="auto"/>
          <w:sz w:val="32"/>
          <w:szCs w:val="32"/>
          <w:cs/>
        </w:rPr>
        <w:t>้ง</w:t>
      </w:r>
      <w:proofErr w:type="spellEnd"/>
      <w:r w:rsidRPr="009F5554">
        <w:rPr>
          <w:rFonts w:ascii="TH SarabunPSK" w:hAnsi="TH SarabunPSK" w:cs="TH SarabunPSK"/>
          <w:color w:val="auto"/>
          <w:sz w:val="32"/>
          <w:szCs w:val="32"/>
          <w:cs/>
        </w:rPr>
        <w:t xml:space="preserve"> โดยเน้นภาคปฏิบัติการให้มีการจัดภูมิทัศน์ของสุสานให้มีความสวยงาม ถูกต้องตามหลักฮวงจุ้ย สร้างอุดมคติ (</w:t>
      </w:r>
      <w:r w:rsidRPr="009F5554">
        <w:rPr>
          <w:rFonts w:ascii="TH SarabunPSK" w:hAnsi="TH SarabunPSK" w:cs="TH SarabunPSK"/>
          <w:color w:val="auto"/>
          <w:sz w:val="32"/>
          <w:szCs w:val="32"/>
        </w:rPr>
        <w:t xml:space="preserve">Ideology) </w:t>
      </w:r>
      <w:r w:rsidRPr="009F5554">
        <w:rPr>
          <w:rFonts w:ascii="TH SarabunPSK" w:hAnsi="TH SarabunPSK" w:cs="TH SarabunPSK"/>
          <w:color w:val="auto"/>
          <w:sz w:val="32"/>
          <w:szCs w:val="32"/>
          <w:cs/>
        </w:rPr>
        <w:t>ที่ว่าวิญญาณบรรพบุรุษที่เสียชีวิตไป</w:t>
      </w:r>
      <w:r w:rsidRPr="009F5554">
        <w:rPr>
          <w:rFonts w:ascii="TH SarabunPSK" w:hAnsi="TH SarabunPSK" w:cs="TH SarabunPSK" w:hint="cs"/>
          <w:color w:val="auto"/>
          <w:sz w:val="32"/>
          <w:szCs w:val="32"/>
          <w:cs/>
        </w:rPr>
        <w:t xml:space="preserve">            </w:t>
      </w:r>
      <w:r w:rsidRPr="009F5554">
        <w:rPr>
          <w:rFonts w:ascii="TH SarabunPSK" w:hAnsi="TH SarabunPSK" w:cs="TH SarabunPSK"/>
          <w:color w:val="auto"/>
          <w:spacing w:val="-4"/>
          <w:sz w:val="32"/>
          <w:szCs w:val="32"/>
          <w:cs/>
        </w:rPr>
        <w:t>จะช่วยส่งเสริมให้</w:t>
      </w:r>
      <w:r w:rsidRPr="009F5554">
        <w:rPr>
          <w:rFonts w:ascii="TH SarabunPSK" w:hAnsi="TH SarabunPSK" w:cs="TH SarabunPSK"/>
          <w:color w:val="auto"/>
          <w:spacing w:val="-4"/>
          <w:sz w:val="32"/>
          <w:szCs w:val="32"/>
        </w:rPr>
        <w:t xml:space="preserve"> </w:t>
      </w:r>
      <w:r w:rsidRPr="009F5554">
        <w:rPr>
          <w:rFonts w:ascii="TH SarabunPSK" w:hAnsi="TH SarabunPSK" w:cs="TH SarabunPSK"/>
          <w:color w:val="auto"/>
          <w:spacing w:val="-4"/>
          <w:sz w:val="32"/>
          <w:szCs w:val="32"/>
          <w:cs/>
        </w:rPr>
        <w:t>ลูกหลานประสบความสำเร็จในการท้างาน และมีครอบครัวที่มีความสุข ความเชื่อเรื่องฮวงจุ้ย</w:t>
      </w:r>
      <w:r w:rsidRPr="009F5554">
        <w:rPr>
          <w:rFonts w:ascii="TH SarabunPSK" w:hAnsi="TH SarabunPSK" w:cs="TH SarabunPSK"/>
          <w:color w:val="auto"/>
          <w:sz w:val="32"/>
          <w:szCs w:val="32"/>
        </w:rPr>
        <w:t xml:space="preserve"> </w:t>
      </w:r>
      <w:r w:rsidRPr="009F5554">
        <w:rPr>
          <w:rFonts w:ascii="TH SarabunPSK" w:hAnsi="TH SarabunPSK" w:cs="TH SarabunPSK"/>
          <w:color w:val="auto"/>
          <w:sz w:val="32"/>
          <w:szCs w:val="32"/>
          <w:cs/>
        </w:rPr>
        <w:t>เป็นเรื่องเฉพาะไม่ได้ขึ้นอยู่กับว่าอยู่ในครอบครัวคนไทยเชื้อสายจีน เพราะบางครอบครัวที่เป็นคน</w:t>
      </w:r>
      <w:r w:rsidRPr="009F5554">
        <w:rPr>
          <w:rFonts w:ascii="TH SarabunPSK" w:hAnsi="TH SarabunPSK" w:cs="TH SarabunPSK"/>
          <w:color w:val="auto"/>
          <w:sz w:val="32"/>
          <w:szCs w:val="32"/>
        </w:rPr>
        <w:t xml:space="preserve"> </w:t>
      </w:r>
      <w:r w:rsidRPr="009F5554">
        <w:rPr>
          <w:rFonts w:ascii="TH SarabunPSK" w:hAnsi="TH SarabunPSK" w:cs="TH SarabunPSK"/>
          <w:color w:val="auto"/>
          <w:sz w:val="32"/>
          <w:szCs w:val="32"/>
          <w:cs/>
        </w:rPr>
        <w:t>ไทยเชื้อสายจีนก็ไม่ได้สนใจเรื่องฮวงจุ้ย ดังนั้น คนจีนเมื่อเวลาไปไหนก็ไปพร้อมกับวัฒนธรรมที่คล้องกับประเพณีไปด้วย ฮวงจุ้ยก็เป็นส่วนหนึ่งของตรงนี้ เพราะคนจีนเมื่อไปที่ไหนก็บอกว่าต้องไหว้นะ การไหว้ก็คือฤดูกาล แต่เวลาไหว้ก็บอกว่าคนเกิดปีนั้นก็ต้องไหว้ทิศนั้น ทิศนี้ มันไปทั้งฟ้า</w:t>
      </w:r>
      <w:r w:rsidRPr="009F5554">
        <w:rPr>
          <w:rFonts w:ascii="TH SarabunPSK" w:hAnsi="TH SarabunPSK" w:cs="TH SarabunPSK"/>
          <w:color w:val="auto"/>
          <w:sz w:val="32"/>
          <w:szCs w:val="32"/>
        </w:rPr>
        <w:t xml:space="preserve"> </w:t>
      </w:r>
      <w:r w:rsidRPr="009F5554">
        <w:rPr>
          <w:rFonts w:ascii="TH SarabunPSK" w:hAnsi="TH SarabunPSK" w:cs="TH SarabunPSK"/>
          <w:color w:val="auto"/>
          <w:sz w:val="32"/>
          <w:szCs w:val="32"/>
          <w:cs/>
        </w:rPr>
        <w:t>ทั้งดิน ทั้งคนเลย กลายเป็นติดเอาทฤษฎีของฮวงจุ้ยเรื่องฟ้าดิน และคนไปด้วย คนจีนบอกมี</w:t>
      </w:r>
      <w:proofErr w:type="spellStart"/>
      <w:r w:rsidRPr="009F5554">
        <w:rPr>
          <w:rFonts w:ascii="TH SarabunPSK" w:hAnsi="TH SarabunPSK" w:cs="TH SarabunPSK"/>
          <w:color w:val="auto"/>
          <w:sz w:val="32"/>
          <w:szCs w:val="32"/>
          <w:cs/>
        </w:rPr>
        <w:t>กุศโล</w:t>
      </w:r>
      <w:proofErr w:type="spellEnd"/>
      <w:r w:rsidRPr="009F5554">
        <w:rPr>
          <w:rFonts w:ascii="TH SarabunPSK" w:hAnsi="TH SarabunPSK" w:cs="TH SarabunPSK"/>
          <w:color w:val="auto"/>
          <w:sz w:val="32"/>
          <w:szCs w:val="32"/>
          <w:cs/>
        </w:rPr>
        <w:t>บายการสอนเกี่ยวกับการไหว้ ถ้าเธอไหว้ตามที่ยึดถือปฏิบัติมาจะเจริญรุ่งเรือง โดยต้องมี</w:t>
      </w:r>
      <w:r w:rsidRPr="009F5554">
        <w:rPr>
          <w:rFonts w:ascii="TH SarabunPSK" w:hAnsi="TH SarabunPSK" w:cs="TH SarabunPSK"/>
          <w:color w:val="auto"/>
          <w:sz w:val="32"/>
          <w:szCs w:val="32"/>
        </w:rPr>
        <w:t xml:space="preserve"> </w:t>
      </w:r>
      <w:r w:rsidRPr="009F5554">
        <w:rPr>
          <w:rFonts w:ascii="TH SarabunPSK" w:hAnsi="TH SarabunPSK" w:cs="TH SarabunPSK"/>
          <w:color w:val="auto"/>
          <w:sz w:val="32"/>
          <w:szCs w:val="32"/>
          <w:cs/>
        </w:rPr>
        <w:t>อิก</w:t>
      </w:r>
      <w:proofErr w:type="spellStart"/>
      <w:r w:rsidRPr="009F5554">
        <w:rPr>
          <w:rFonts w:ascii="TH SarabunPSK" w:hAnsi="TH SarabunPSK" w:cs="TH SarabunPSK"/>
          <w:color w:val="auto"/>
          <w:sz w:val="32"/>
          <w:szCs w:val="32"/>
          <w:cs/>
        </w:rPr>
        <w:t>เต็ก</w:t>
      </w:r>
      <w:proofErr w:type="spellEnd"/>
      <w:r w:rsidRPr="009F5554">
        <w:rPr>
          <w:rFonts w:ascii="TH SarabunPSK" w:hAnsi="TH SarabunPSK" w:cs="TH SarabunPSK"/>
          <w:color w:val="auto"/>
          <w:sz w:val="32"/>
          <w:szCs w:val="32"/>
          <w:cs/>
        </w:rPr>
        <w:t xml:space="preserve"> =มโนธรรม</w:t>
      </w:r>
      <w:r w:rsidRPr="009F5554">
        <w:rPr>
          <w:rFonts w:ascii="TH SarabunPSK" w:hAnsi="TH SarabunPSK" w:cs="TH SarabunPSK"/>
          <w:color w:val="auto"/>
          <w:sz w:val="32"/>
          <w:szCs w:val="32"/>
        </w:rPr>
        <w:t xml:space="preserve">, </w:t>
      </w:r>
      <w:r w:rsidRPr="009F5554">
        <w:rPr>
          <w:rFonts w:ascii="TH SarabunPSK" w:hAnsi="TH SarabunPSK" w:cs="TH SarabunPSK"/>
          <w:color w:val="auto"/>
          <w:sz w:val="32"/>
          <w:szCs w:val="32"/>
          <w:cs/>
        </w:rPr>
        <w:t>ยี่เห</w:t>
      </w:r>
      <w:proofErr w:type="spellStart"/>
      <w:r w:rsidRPr="009F5554">
        <w:rPr>
          <w:rFonts w:ascii="TH SarabunPSK" w:hAnsi="TH SarabunPSK" w:cs="TH SarabunPSK"/>
          <w:color w:val="auto"/>
          <w:sz w:val="32"/>
          <w:szCs w:val="32"/>
          <w:cs/>
        </w:rPr>
        <w:t>็ง</w:t>
      </w:r>
      <w:proofErr w:type="spellEnd"/>
      <w:r w:rsidRPr="009F5554">
        <w:rPr>
          <w:rFonts w:ascii="TH SarabunPSK" w:hAnsi="TH SarabunPSK" w:cs="TH SarabunPSK"/>
          <w:color w:val="auto"/>
          <w:sz w:val="32"/>
          <w:szCs w:val="32"/>
          <w:cs/>
        </w:rPr>
        <w:t xml:space="preserve"> = การปฏิบัติและ ซา-ฮวงจุ้ย แปลรวมความ ก็คือหนึ่ง คนเราต้องมีคุณธรรม สอง ต้องมีบุญวาสนา และสาม ต้องมีฮวงจุ้ยที่ดี </w:t>
      </w:r>
    </w:p>
    <w:p w14:paraId="3154D141" w14:textId="77777777" w:rsidR="00E266B4" w:rsidRPr="009F5554" w:rsidRDefault="00E266B4" w:rsidP="00E266B4">
      <w:pPr>
        <w:tabs>
          <w:tab w:val="left" w:pos="720"/>
          <w:tab w:val="left" w:pos="1008"/>
          <w:tab w:val="left" w:pos="1296"/>
        </w:tabs>
        <w:autoSpaceDE w:val="0"/>
        <w:autoSpaceDN w:val="0"/>
        <w:adjustRightInd w:val="0"/>
        <w:contextualSpacing/>
        <w:jc w:val="thaiDistribute"/>
        <w:rPr>
          <w:rFonts w:ascii="TH SarabunPSK" w:hAnsi="TH SarabunPSK" w:cs="TH SarabunPSK"/>
          <w:color w:val="auto"/>
          <w:sz w:val="32"/>
          <w:szCs w:val="32"/>
        </w:rPr>
      </w:pPr>
      <w:r w:rsidRPr="009F5554">
        <w:rPr>
          <w:rFonts w:ascii="TH SarabunPSK" w:hAnsi="TH SarabunPSK" w:cs="TH SarabunPSK"/>
          <w:color w:val="auto"/>
          <w:sz w:val="32"/>
          <w:szCs w:val="32"/>
          <w:cs/>
        </w:rPr>
        <w:tab/>
        <w:t xml:space="preserve">สำหรับคนที่จะประสบความสำเร็จได้นั้นต้องประกอบด้วย </w:t>
      </w:r>
      <w:r w:rsidRPr="009F5554">
        <w:rPr>
          <w:rFonts w:ascii="TH SarabunPSK" w:hAnsi="TH SarabunPSK" w:cs="TH SarabunPSK"/>
          <w:color w:val="auto"/>
          <w:sz w:val="32"/>
          <w:szCs w:val="32"/>
        </w:rPr>
        <w:t xml:space="preserve">5 </w:t>
      </w:r>
      <w:r w:rsidRPr="009F5554">
        <w:rPr>
          <w:rFonts w:ascii="TH SarabunPSK" w:hAnsi="TH SarabunPSK" w:cs="TH SarabunPSK"/>
          <w:color w:val="auto"/>
          <w:sz w:val="32"/>
          <w:szCs w:val="32"/>
          <w:cs/>
        </w:rPr>
        <w:t>สิ่ง คือ อันดับที่หนึ่ง คือ</w:t>
      </w:r>
      <w:r w:rsidRPr="009F5554">
        <w:rPr>
          <w:rFonts w:ascii="TH SarabunPSK" w:hAnsi="TH SarabunPSK" w:cs="TH SarabunPSK" w:hint="cs"/>
          <w:color w:val="auto"/>
          <w:sz w:val="32"/>
          <w:szCs w:val="32"/>
          <w:cs/>
        </w:rPr>
        <w:t xml:space="preserve"> </w:t>
      </w:r>
      <w:r w:rsidRPr="009F5554">
        <w:rPr>
          <w:rFonts w:ascii="TH SarabunPSK" w:hAnsi="TH SarabunPSK" w:cs="TH SarabunPSK"/>
          <w:color w:val="auto"/>
          <w:sz w:val="32"/>
          <w:szCs w:val="32"/>
          <w:cs/>
        </w:rPr>
        <w:t>คุณธรรมที่อยู่ในใจก็คือตัวคน อันที่สอง คือ</w:t>
      </w:r>
      <w:r w:rsidRPr="009F5554">
        <w:rPr>
          <w:rFonts w:ascii="TH SarabunPSK" w:hAnsi="TH SarabunPSK" w:cs="TH SarabunPSK" w:hint="cs"/>
          <w:color w:val="auto"/>
          <w:sz w:val="32"/>
          <w:szCs w:val="32"/>
          <w:cs/>
        </w:rPr>
        <w:t xml:space="preserve"> </w:t>
      </w:r>
      <w:r w:rsidRPr="009F5554">
        <w:rPr>
          <w:rFonts w:ascii="TH SarabunPSK" w:hAnsi="TH SarabunPSK" w:cs="TH SarabunPSK"/>
          <w:color w:val="auto"/>
          <w:sz w:val="32"/>
          <w:szCs w:val="32"/>
          <w:cs/>
        </w:rPr>
        <w:t>จริยธรรม</w:t>
      </w:r>
      <w:r w:rsidRPr="009F5554">
        <w:rPr>
          <w:rFonts w:ascii="TH SarabunPSK" w:hAnsi="TH SarabunPSK" w:cs="TH SarabunPSK"/>
          <w:color w:val="auto"/>
          <w:sz w:val="32"/>
          <w:szCs w:val="32"/>
        </w:rPr>
        <w:t xml:space="preserve"> </w:t>
      </w:r>
      <w:r w:rsidRPr="009F5554">
        <w:rPr>
          <w:rFonts w:ascii="TH SarabunPSK" w:hAnsi="TH SarabunPSK" w:cs="TH SarabunPSK"/>
          <w:color w:val="auto"/>
          <w:sz w:val="32"/>
          <w:szCs w:val="32"/>
          <w:cs/>
        </w:rPr>
        <w:t>รูปแบบการกระทำ อันที่สาม คือ ฮวงจุ้ย อันที่สี่</w:t>
      </w:r>
      <w:r w:rsidRPr="009F5554">
        <w:rPr>
          <w:rFonts w:ascii="TH SarabunPSK" w:hAnsi="TH SarabunPSK" w:cs="TH SarabunPSK" w:hint="cs"/>
          <w:color w:val="auto"/>
          <w:sz w:val="32"/>
          <w:szCs w:val="32"/>
          <w:cs/>
        </w:rPr>
        <w:t xml:space="preserve"> </w:t>
      </w:r>
      <w:r w:rsidRPr="009F5554">
        <w:rPr>
          <w:rFonts w:ascii="TH SarabunPSK" w:hAnsi="TH SarabunPSK" w:cs="TH SarabunPSK"/>
          <w:color w:val="auto"/>
          <w:sz w:val="32"/>
          <w:szCs w:val="32"/>
          <w:cs/>
        </w:rPr>
        <w:t>คือ การศึกษาและ</w:t>
      </w:r>
      <w:r w:rsidRPr="009F5554">
        <w:rPr>
          <w:rFonts w:ascii="TH SarabunPSK" w:hAnsi="TH SarabunPSK" w:cs="TH SarabunPSK" w:hint="cs"/>
          <w:color w:val="auto"/>
          <w:sz w:val="32"/>
          <w:szCs w:val="32"/>
          <w:cs/>
        </w:rPr>
        <w:t xml:space="preserve"> </w:t>
      </w:r>
      <w:r w:rsidRPr="009F5554">
        <w:rPr>
          <w:rFonts w:ascii="TH SarabunPSK" w:hAnsi="TH SarabunPSK" w:cs="TH SarabunPSK"/>
          <w:color w:val="auto"/>
          <w:spacing w:val="-8"/>
          <w:sz w:val="32"/>
          <w:szCs w:val="32"/>
          <w:cs/>
        </w:rPr>
        <w:t>อันที่ห้า</w:t>
      </w:r>
      <w:r w:rsidRPr="009F5554">
        <w:rPr>
          <w:rFonts w:ascii="TH SarabunPSK" w:hAnsi="TH SarabunPSK" w:cs="TH SarabunPSK" w:hint="cs"/>
          <w:color w:val="auto"/>
          <w:spacing w:val="-8"/>
          <w:sz w:val="32"/>
          <w:szCs w:val="32"/>
          <w:cs/>
        </w:rPr>
        <w:t xml:space="preserve"> </w:t>
      </w:r>
      <w:r w:rsidRPr="009F5554">
        <w:rPr>
          <w:rFonts w:ascii="TH SarabunPSK" w:hAnsi="TH SarabunPSK" w:cs="TH SarabunPSK"/>
          <w:color w:val="auto"/>
          <w:spacing w:val="-8"/>
          <w:sz w:val="32"/>
          <w:szCs w:val="32"/>
          <w:cs/>
        </w:rPr>
        <w:t>คือ บุญวาสนา</w:t>
      </w:r>
      <w:r w:rsidRPr="009F5554">
        <w:rPr>
          <w:rFonts w:ascii="TH SarabunPSK" w:hAnsi="TH SarabunPSK" w:cs="TH SarabunPSK"/>
          <w:color w:val="auto"/>
          <w:spacing w:val="-8"/>
          <w:sz w:val="32"/>
          <w:szCs w:val="32"/>
        </w:rPr>
        <w:t xml:space="preserve"> </w:t>
      </w:r>
      <w:r w:rsidRPr="009F5554">
        <w:rPr>
          <w:rFonts w:ascii="TH SarabunPSK" w:hAnsi="TH SarabunPSK" w:cs="TH SarabunPSK"/>
          <w:color w:val="auto"/>
          <w:spacing w:val="-8"/>
          <w:sz w:val="32"/>
          <w:szCs w:val="32"/>
          <w:cs/>
        </w:rPr>
        <w:t>การให้ความสำคัญกับการไหว้สารทจีน เช็งเม</w:t>
      </w:r>
      <w:proofErr w:type="spellStart"/>
      <w:r w:rsidRPr="009F5554">
        <w:rPr>
          <w:rFonts w:ascii="TH SarabunPSK" w:hAnsi="TH SarabunPSK" w:cs="TH SarabunPSK"/>
          <w:color w:val="auto"/>
          <w:spacing w:val="-8"/>
          <w:sz w:val="32"/>
          <w:szCs w:val="32"/>
          <w:cs/>
        </w:rPr>
        <w:t>้ง</w:t>
      </w:r>
      <w:proofErr w:type="spellEnd"/>
      <w:r w:rsidRPr="009F5554">
        <w:rPr>
          <w:rFonts w:ascii="TH SarabunPSK" w:hAnsi="TH SarabunPSK" w:cs="TH SarabunPSK"/>
          <w:color w:val="auto"/>
          <w:spacing w:val="-8"/>
          <w:sz w:val="32"/>
          <w:szCs w:val="32"/>
          <w:cs/>
        </w:rPr>
        <w:t xml:space="preserve"> คือ</w:t>
      </w:r>
      <w:r w:rsidRPr="009F5554">
        <w:rPr>
          <w:rFonts w:ascii="TH SarabunPSK" w:hAnsi="TH SarabunPSK" w:cs="TH SarabunPSK" w:hint="cs"/>
          <w:color w:val="auto"/>
          <w:spacing w:val="-8"/>
          <w:sz w:val="32"/>
          <w:szCs w:val="32"/>
          <w:cs/>
        </w:rPr>
        <w:t xml:space="preserve"> </w:t>
      </w:r>
      <w:r w:rsidRPr="009F5554">
        <w:rPr>
          <w:rFonts w:ascii="TH SarabunPSK" w:hAnsi="TH SarabunPSK" w:cs="TH SarabunPSK"/>
          <w:color w:val="auto"/>
          <w:spacing w:val="-8"/>
          <w:sz w:val="32"/>
          <w:szCs w:val="32"/>
          <w:cs/>
        </w:rPr>
        <w:t>การไหว้สุสานบรรพบุรุษ ซึ่งค</w:t>
      </w:r>
      <w:r w:rsidRPr="009F5554">
        <w:rPr>
          <w:rFonts w:ascii="TH SarabunPSK" w:hAnsi="TH SarabunPSK" w:cs="TH SarabunPSK" w:hint="cs"/>
          <w:color w:val="auto"/>
          <w:spacing w:val="-8"/>
          <w:sz w:val="32"/>
          <w:szCs w:val="32"/>
          <w:cs/>
        </w:rPr>
        <w:t>ำ</w:t>
      </w:r>
      <w:r w:rsidRPr="009F5554">
        <w:rPr>
          <w:rFonts w:ascii="TH SarabunPSK" w:hAnsi="TH SarabunPSK" w:cs="TH SarabunPSK"/>
          <w:color w:val="auto"/>
          <w:spacing w:val="-8"/>
          <w:sz w:val="32"/>
          <w:szCs w:val="32"/>
          <w:cs/>
        </w:rPr>
        <w:t>ว่า “เช็ง”</w:t>
      </w:r>
      <w:r w:rsidRPr="009F5554">
        <w:rPr>
          <w:rFonts w:ascii="TH SarabunPSK" w:hAnsi="TH SarabunPSK" w:cs="TH SarabunPSK"/>
          <w:color w:val="auto"/>
          <w:sz w:val="32"/>
          <w:szCs w:val="32"/>
          <w:cs/>
        </w:rPr>
        <w:t xml:space="preserve"> หมายถึง บริสุทธิ์ สะอาด และ “เม</w:t>
      </w:r>
      <w:proofErr w:type="spellStart"/>
      <w:r w:rsidRPr="009F5554">
        <w:rPr>
          <w:rFonts w:ascii="TH SarabunPSK" w:hAnsi="TH SarabunPSK" w:cs="TH SarabunPSK"/>
          <w:color w:val="auto"/>
          <w:sz w:val="32"/>
          <w:szCs w:val="32"/>
          <w:cs/>
        </w:rPr>
        <w:t>้ง</w:t>
      </w:r>
      <w:proofErr w:type="spellEnd"/>
      <w:r w:rsidRPr="009F5554">
        <w:rPr>
          <w:rFonts w:ascii="TH SarabunPSK" w:hAnsi="TH SarabunPSK" w:cs="TH SarabunPSK"/>
          <w:color w:val="auto"/>
          <w:sz w:val="32"/>
          <w:szCs w:val="32"/>
          <w:cs/>
        </w:rPr>
        <w:t>” หมายถึง ส่องแสงสว่าง การไหว้สุสานบรรพบุรุษ</w:t>
      </w:r>
      <w:r w:rsidRPr="009F5554">
        <w:rPr>
          <w:rFonts w:ascii="TH SarabunPSK" w:hAnsi="TH SarabunPSK" w:cs="TH SarabunPSK"/>
          <w:color w:val="auto"/>
          <w:sz w:val="32"/>
          <w:szCs w:val="32"/>
        </w:rPr>
        <w:t xml:space="preserve"> </w:t>
      </w:r>
      <w:r w:rsidRPr="009F5554">
        <w:rPr>
          <w:rFonts w:ascii="TH SarabunPSK" w:hAnsi="TH SarabunPSK" w:cs="TH SarabunPSK"/>
          <w:color w:val="auto"/>
          <w:sz w:val="32"/>
          <w:szCs w:val="32"/>
          <w:cs/>
        </w:rPr>
        <w:t>จึงหมายถึง ช่วงเวลาแห่งความสะอาด สดใส น่ารื่นรมย์ ซึ่งคนไทยเชื้อสายจีนในบ้านเราก็รับวัฒนธรรมนี้มาปฏิบัติตามฮวงจุ้ย</w:t>
      </w:r>
      <w:r w:rsidRPr="009F5554">
        <w:rPr>
          <w:rFonts w:ascii="TH SarabunPSK" w:hAnsi="TH SarabunPSK" w:cs="TH SarabunPSK"/>
          <w:color w:val="auto"/>
          <w:spacing w:val="-4"/>
          <w:sz w:val="32"/>
          <w:szCs w:val="32"/>
          <w:cs/>
        </w:rPr>
        <w:t>สำหรับคนตาย</w:t>
      </w:r>
      <w:r w:rsidRPr="009F5554">
        <w:rPr>
          <w:rFonts w:ascii="TH SarabunPSK" w:hAnsi="TH SarabunPSK" w:cs="TH SarabunPSK" w:hint="cs"/>
          <w:color w:val="auto"/>
          <w:spacing w:val="-4"/>
          <w:sz w:val="32"/>
          <w:szCs w:val="32"/>
          <w:cs/>
        </w:rPr>
        <w:t xml:space="preserve"> </w:t>
      </w:r>
      <w:r w:rsidRPr="009F5554">
        <w:rPr>
          <w:rFonts w:ascii="TH SarabunPSK" w:hAnsi="TH SarabunPSK" w:cs="TH SarabunPSK"/>
          <w:color w:val="auto"/>
          <w:spacing w:val="-4"/>
          <w:sz w:val="32"/>
          <w:szCs w:val="32"/>
          <w:cs/>
        </w:rPr>
        <w:t>ก็คือการจัดทำสุสานบรรพบุรุษ การไหว้ตามเทศกาล เป็นการอาศัยพลังงานจากสุสานบรรพบุรุษ</w:t>
      </w:r>
      <w:r w:rsidRPr="009F5554">
        <w:rPr>
          <w:rFonts w:ascii="TH SarabunPSK" w:hAnsi="TH SarabunPSK" w:cs="TH SarabunPSK"/>
          <w:color w:val="auto"/>
          <w:sz w:val="32"/>
          <w:szCs w:val="32"/>
          <w:cs/>
        </w:rPr>
        <w:t>นั้นมาสร้างความเจริญรุ่งเรืองให้กับลูกหลานของผู้ที่เสียชีวิตต่อไป ดังนั้น</w:t>
      </w:r>
      <w:r w:rsidRPr="009F5554">
        <w:rPr>
          <w:rFonts w:ascii="TH SarabunPSK" w:hAnsi="TH SarabunPSK" w:cs="TH SarabunPSK" w:hint="cs"/>
          <w:color w:val="auto"/>
          <w:sz w:val="32"/>
          <w:szCs w:val="32"/>
          <w:cs/>
        </w:rPr>
        <w:t xml:space="preserve"> </w:t>
      </w:r>
      <w:r w:rsidRPr="009F5554">
        <w:rPr>
          <w:rFonts w:ascii="TH SarabunPSK" w:hAnsi="TH SarabunPSK" w:cs="TH SarabunPSK"/>
          <w:color w:val="auto"/>
          <w:sz w:val="32"/>
          <w:szCs w:val="32"/>
          <w:cs/>
        </w:rPr>
        <w:t>การจัดฮวงจุ้ย โดยเลือกสถานที่และจัดภูมิทัศน์ให้ถูกต้องสะอาด</w:t>
      </w:r>
      <w:r w:rsidRPr="009F5554">
        <w:rPr>
          <w:rFonts w:ascii="TH SarabunPSK" w:hAnsi="TH SarabunPSK" w:cs="TH SarabunPSK"/>
          <w:color w:val="auto"/>
          <w:sz w:val="32"/>
          <w:szCs w:val="32"/>
        </w:rPr>
        <w:t xml:space="preserve"> </w:t>
      </w:r>
      <w:r w:rsidRPr="009F5554">
        <w:rPr>
          <w:rFonts w:ascii="TH SarabunPSK" w:hAnsi="TH SarabunPSK" w:cs="TH SarabunPSK"/>
          <w:color w:val="auto"/>
          <w:sz w:val="32"/>
          <w:szCs w:val="32"/>
          <w:cs/>
        </w:rPr>
        <w:t>เรียบร้อยจะส่งผลดีต่อลูกหลานต่อไป ซึ่งแนวคิดการปฏิบัติและการสืบทอดจากบรรพบุรุษต่อกันมา</w:t>
      </w:r>
      <w:proofErr w:type="spellStart"/>
      <w:r w:rsidRPr="009F5554">
        <w:rPr>
          <w:rFonts w:ascii="TH SarabunPSK" w:hAnsi="TH SarabunPSK" w:cs="TH SarabunPSK"/>
          <w:color w:val="auto"/>
          <w:sz w:val="32"/>
          <w:szCs w:val="32"/>
          <w:cs/>
        </w:rPr>
        <w:t>ทํา</w:t>
      </w:r>
      <w:proofErr w:type="spellEnd"/>
      <w:r w:rsidRPr="009F5554">
        <w:rPr>
          <w:rFonts w:ascii="TH SarabunPSK" w:hAnsi="TH SarabunPSK" w:cs="TH SarabunPSK"/>
          <w:color w:val="auto"/>
          <w:sz w:val="32"/>
          <w:szCs w:val="32"/>
          <w:cs/>
        </w:rPr>
        <w:t>ให้ความเชื่อเรื่องฮวงจุ้ยของคนไทยเชื้อสายจีนมีการแพร่หลายกันอย่างมากผู้ประกอบกิจการที่เป็นคนไทยเชื้อสายจีนยังให้ความ</w:t>
      </w:r>
      <w:proofErr w:type="spellStart"/>
      <w:r w:rsidRPr="009F5554">
        <w:rPr>
          <w:rFonts w:ascii="TH SarabunPSK" w:hAnsi="TH SarabunPSK" w:cs="TH SarabunPSK"/>
          <w:color w:val="auto"/>
          <w:sz w:val="32"/>
          <w:szCs w:val="32"/>
          <w:cs/>
        </w:rPr>
        <w:t>สําคัญ</w:t>
      </w:r>
      <w:proofErr w:type="spellEnd"/>
      <w:r w:rsidRPr="009F5554">
        <w:rPr>
          <w:rFonts w:ascii="TH SarabunPSK" w:hAnsi="TH SarabunPSK" w:cs="TH SarabunPSK"/>
          <w:color w:val="auto"/>
          <w:sz w:val="32"/>
          <w:szCs w:val="32"/>
          <w:cs/>
        </w:rPr>
        <w:t xml:space="preserve">เกี่ยวกับความเชื่อที่ว่าการปฏิบัติตามฮวงจุ้ยแล้วจะส่งเสริม </w:t>
      </w:r>
      <w:proofErr w:type="spellStart"/>
      <w:r w:rsidRPr="009F5554">
        <w:rPr>
          <w:rFonts w:ascii="TH SarabunPSK" w:hAnsi="TH SarabunPSK" w:cs="TH SarabunPSK"/>
          <w:color w:val="auto"/>
          <w:sz w:val="32"/>
          <w:szCs w:val="32"/>
          <w:cs/>
        </w:rPr>
        <w:lastRenderedPageBreak/>
        <w:t>ทํา</w:t>
      </w:r>
      <w:proofErr w:type="spellEnd"/>
      <w:r w:rsidRPr="009F5554">
        <w:rPr>
          <w:rFonts w:ascii="TH SarabunPSK" w:hAnsi="TH SarabunPSK" w:cs="TH SarabunPSK"/>
          <w:color w:val="auto"/>
          <w:sz w:val="32"/>
          <w:szCs w:val="32"/>
          <w:cs/>
        </w:rPr>
        <w:t>ให้การประกอบธุรกิจมีความเจริญรุ่งเรืองและยัง</w:t>
      </w:r>
      <w:proofErr w:type="spellStart"/>
      <w:r w:rsidRPr="009F5554">
        <w:rPr>
          <w:rFonts w:ascii="TH SarabunPSK" w:hAnsi="TH SarabunPSK" w:cs="TH SarabunPSK"/>
          <w:color w:val="auto"/>
          <w:sz w:val="32"/>
          <w:szCs w:val="32"/>
          <w:cs/>
        </w:rPr>
        <w:t>ทํา</w:t>
      </w:r>
      <w:proofErr w:type="spellEnd"/>
      <w:r w:rsidRPr="009F5554">
        <w:rPr>
          <w:rFonts w:ascii="TH SarabunPSK" w:hAnsi="TH SarabunPSK" w:cs="TH SarabunPSK"/>
          <w:color w:val="auto"/>
          <w:sz w:val="32"/>
          <w:szCs w:val="32"/>
          <w:cs/>
        </w:rPr>
        <w:t xml:space="preserve">ให้ผู้อยู่อาศัย มีสุขภาพร่างกายแข็งแรง </w:t>
      </w:r>
      <w:proofErr w:type="spellStart"/>
      <w:r w:rsidRPr="009F5554">
        <w:rPr>
          <w:rFonts w:ascii="TH SarabunPSK" w:hAnsi="TH SarabunPSK" w:cs="TH SarabunPSK"/>
          <w:color w:val="auto"/>
          <w:sz w:val="32"/>
          <w:szCs w:val="32"/>
          <w:cs/>
        </w:rPr>
        <w:t>ทํา</w:t>
      </w:r>
      <w:proofErr w:type="spellEnd"/>
      <w:r w:rsidRPr="009F5554">
        <w:rPr>
          <w:rFonts w:ascii="TH SarabunPSK" w:hAnsi="TH SarabunPSK" w:cs="TH SarabunPSK"/>
          <w:color w:val="auto"/>
          <w:sz w:val="32"/>
          <w:szCs w:val="32"/>
          <w:cs/>
        </w:rPr>
        <w:t>กิจการต่างๆ</w:t>
      </w:r>
      <w:r w:rsidRPr="009F5554">
        <w:rPr>
          <w:rFonts w:ascii="TH SarabunPSK" w:hAnsi="TH SarabunPSK" w:cs="TH SarabunPSK" w:hint="cs"/>
          <w:color w:val="auto"/>
          <w:sz w:val="32"/>
          <w:szCs w:val="32"/>
          <w:cs/>
        </w:rPr>
        <w:t xml:space="preserve"> </w:t>
      </w:r>
      <w:r w:rsidRPr="009F5554">
        <w:rPr>
          <w:rFonts w:ascii="TH SarabunPSK" w:hAnsi="TH SarabunPSK" w:cs="TH SarabunPSK"/>
          <w:color w:val="auto"/>
          <w:sz w:val="32"/>
          <w:szCs w:val="32"/>
          <w:cs/>
        </w:rPr>
        <w:t>ย่อมประสบความ</w:t>
      </w:r>
      <w:proofErr w:type="spellStart"/>
      <w:r w:rsidRPr="009F5554">
        <w:rPr>
          <w:rFonts w:ascii="TH SarabunPSK" w:hAnsi="TH SarabunPSK" w:cs="TH SarabunPSK"/>
          <w:color w:val="auto"/>
          <w:sz w:val="32"/>
          <w:szCs w:val="32"/>
          <w:cs/>
        </w:rPr>
        <w:t>สําเร็จ</w:t>
      </w:r>
      <w:proofErr w:type="spellEnd"/>
      <w:r w:rsidRPr="009F5554">
        <w:rPr>
          <w:rFonts w:ascii="TH SarabunPSK" w:hAnsi="TH SarabunPSK" w:cs="TH SarabunPSK"/>
          <w:color w:val="auto"/>
          <w:sz w:val="32"/>
          <w:szCs w:val="32"/>
          <w:cs/>
        </w:rPr>
        <w:t xml:space="preserve"> โดยการแสวงหาผู้ที่ให้</w:t>
      </w:r>
      <w:proofErr w:type="spellStart"/>
      <w:r w:rsidRPr="009F5554">
        <w:rPr>
          <w:rFonts w:ascii="TH SarabunPSK" w:hAnsi="TH SarabunPSK" w:cs="TH SarabunPSK"/>
          <w:color w:val="auto"/>
          <w:sz w:val="32"/>
          <w:szCs w:val="32"/>
          <w:cs/>
        </w:rPr>
        <w:t>คํ</w:t>
      </w:r>
      <w:proofErr w:type="spellEnd"/>
      <w:r w:rsidRPr="009F5554">
        <w:rPr>
          <w:rFonts w:ascii="TH SarabunPSK" w:hAnsi="TH SarabunPSK" w:cs="TH SarabunPSK"/>
          <w:color w:val="auto"/>
          <w:sz w:val="32"/>
          <w:szCs w:val="32"/>
          <w:cs/>
        </w:rPr>
        <w:t>าแนะนํา (ซินแส) ที่เก่งและมีประสบการณ์สูงมาเป็นที่ปรึกษาในการดูที่อยู่อาศัยฮวงจุ้ยสุสานและดวงชะตาในการประกอบธุรกิจ ซึ่งจะต้องมีความสัมพันธ์ซึ่งกันและกัน</w:t>
      </w:r>
    </w:p>
    <w:p w14:paraId="1DEC80EF" w14:textId="77777777" w:rsidR="00E266B4" w:rsidRPr="009F5554" w:rsidRDefault="00E266B4" w:rsidP="00E266B4">
      <w:pPr>
        <w:pStyle w:val="af4"/>
        <w:tabs>
          <w:tab w:val="left" w:pos="720"/>
          <w:tab w:val="left" w:pos="1008"/>
          <w:tab w:val="left" w:pos="1296"/>
        </w:tabs>
        <w:contextualSpacing/>
        <w:jc w:val="thaiDistribute"/>
        <w:rPr>
          <w:rFonts w:ascii="TH SarabunPSK" w:hAnsi="TH SarabunPSK" w:cs="TH SarabunPSK"/>
          <w:sz w:val="32"/>
          <w:szCs w:val="32"/>
        </w:rPr>
      </w:pPr>
      <w:r w:rsidRPr="009F5554">
        <w:rPr>
          <w:rFonts w:ascii="TH SarabunPSK" w:hAnsi="TH SarabunPSK" w:cs="TH SarabunPSK"/>
          <w:sz w:val="32"/>
          <w:szCs w:val="32"/>
          <w:cs/>
        </w:rPr>
        <w:tab/>
        <w:t>ผู้วิจัยเห็นว่าความรู้และอำนาจ (</w:t>
      </w:r>
      <w:r w:rsidRPr="009F5554">
        <w:rPr>
          <w:rFonts w:ascii="TH SarabunPSK" w:hAnsi="TH SarabunPSK" w:cs="TH SarabunPSK"/>
          <w:sz w:val="32"/>
          <w:szCs w:val="32"/>
        </w:rPr>
        <w:t>Power)</w:t>
      </w:r>
      <w:r w:rsidRPr="009F5554">
        <w:rPr>
          <w:rFonts w:ascii="TH SarabunPSK" w:hAnsi="TH SarabunPSK" w:cs="TH SarabunPSK" w:hint="cs"/>
          <w:sz w:val="32"/>
          <w:szCs w:val="32"/>
          <w:cs/>
        </w:rPr>
        <w:t xml:space="preserve"> </w:t>
      </w:r>
      <w:r w:rsidRPr="009F5554">
        <w:rPr>
          <w:rFonts w:ascii="TH SarabunPSK" w:hAnsi="TH SarabunPSK" w:cs="TH SarabunPSK"/>
          <w:sz w:val="32"/>
          <w:szCs w:val="32"/>
          <w:cs/>
        </w:rPr>
        <w:t>ของฮวงจุ้ยที่เกิดขึ้นภายในสังคมได้สร้างภาคปฏิบัติทาง</w:t>
      </w:r>
      <w:r w:rsidRPr="009F5554">
        <w:rPr>
          <w:rFonts w:ascii="TH SarabunPSK" w:hAnsi="TH SarabunPSK" w:cs="TH SarabunPSK" w:hint="cs"/>
          <w:sz w:val="32"/>
          <w:szCs w:val="32"/>
          <w:cs/>
        </w:rPr>
        <w:t xml:space="preserve">           </w:t>
      </w:r>
      <w:r w:rsidRPr="009F5554">
        <w:rPr>
          <w:rFonts w:ascii="TH SarabunPSK" w:hAnsi="TH SarabunPSK" w:cs="TH SarabunPSK"/>
          <w:spacing w:val="-4"/>
          <w:sz w:val="32"/>
          <w:szCs w:val="32"/>
          <w:cs/>
        </w:rPr>
        <w:t>วาทกรรมที่ก่อให้เกิดการเปลี่ยนแปลงต่อสังคม เป็นความรู้ใหม่ที่ได้เปลี่ยนโลกทัศน์ (</w:t>
      </w:r>
      <w:r w:rsidRPr="009F5554">
        <w:rPr>
          <w:rFonts w:ascii="TH SarabunPSK" w:hAnsi="TH SarabunPSK" w:cs="TH SarabunPSK"/>
          <w:spacing w:val="-4"/>
          <w:sz w:val="32"/>
          <w:szCs w:val="32"/>
        </w:rPr>
        <w:t xml:space="preserve">World view) </w:t>
      </w:r>
      <w:r w:rsidRPr="009F5554">
        <w:rPr>
          <w:rFonts w:ascii="TH SarabunPSK" w:hAnsi="TH SarabunPSK" w:cs="TH SarabunPSK"/>
          <w:spacing w:val="-4"/>
          <w:sz w:val="32"/>
          <w:szCs w:val="32"/>
          <w:cs/>
        </w:rPr>
        <w:t>และอุดมคติ</w:t>
      </w:r>
      <w:r w:rsidRPr="009F5554">
        <w:rPr>
          <w:rFonts w:ascii="TH SarabunPSK" w:hAnsi="TH SarabunPSK" w:cs="TH SarabunPSK"/>
          <w:sz w:val="32"/>
          <w:szCs w:val="32"/>
          <w:cs/>
        </w:rPr>
        <w:t xml:space="preserve"> (</w:t>
      </w:r>
      <w:r w:rsidRPr="009F5554">
        <w:rPr>
          <w:rFonts w:ascii="TH SarabunPSK" w:hAnsi="TH SarabunPSK" w:cs="TH SarabunPSK"/>
          <w:sz w:val="32"/>
          <w:szCs w:val="32"/>
        </w:rPr>
        <w:t xml:space="preserve">Ideology) </w:t>
      </w:r>
      <w:r w:rsidRPr="009F5554">
        <w:rPr>
          <w:rFonts w:ascii="TH SarabunPSK" w:hAnsi="TH SarabunPSK" w:cs="TH SarabunPSK"/>
          <w:sz w:val="32"/>
          <w:szCs w:val="32"/>
          <w:cs/>
        </w:rPr>
        <w:t>จากความเชื่อ ความคิด</w:t>
      </w:r>
      <w:proofErr w:type="spellStart"/>
      <w:r w:rsidRPr="009F5554">
        <w:rPr>
          <w:rFonts w:ascii="TH SarabunPSK" w:hAnsi="TH SarabunPSK" w:cs="TH SarabunPSK"/>
          <w:sz w:val="32"/>
          <w:szCs w:val="32"/>
          <w:cs/>
        </w:rPr>
        <w:t>เดิมๆ</w:t>
      </w:r>
      <w:proofErr w:type="spellEnd"/>
      <w:r w:rsidRPr="009F5554">
        <w:rPr>
          <w:rFonts w:ascii="TH SarabunPSK" w:hAnsi="TH SarabunPSK" w:cs="TH SarabunPSK"/>
          <w:sz w:val="32"/>
          <w:szCs w:val="32"/>
          <w:cs/>
        </w:rPr>
        <w:t xml:space="preserve"> ความรู้และอำนาจ (</w:t>
      </w:r>
      <w:r w:rsidRPr="009F5554">
        <w:rPr>
          <w:rFonts w:ascii="TH SarabunPSK" w:hAnsi="TH SarabunPSK" w:cs="TH SarabunPSK"/>
          <w:sz w:val="32"/>
          <w:szCs w:val="32"/>
        </w:rPr>
        <w:t>Power)</w:t>
      </w:r>
      <w:r w:rsidRPr="009F5554">
        <w:rPr>
          <w:rFonts w:ascii="TH SarabunPSK" w:hAnsi="TH SarabunPSK" w:cs="TH SarabunPSK"/>
          <w:sz w:val="32"/>
          <w:szCs w:val="32"/>
          <w:cs/>
        </w:rPr>
        <w:t xml:space="preserve"> ของฮวงจุ้ยได้สร้าง</w:t>
      </w:r>
      <w:r w:rsidRPr="009F5554">
        <w:rPr>
          <w:rFonts w:ascii="TH SarabunPSK" w:hAnsi="TH SarabunPSK" w:cs="TH SarabunPSK"/>
          <w:sz w:val="32"/>
          <w:szCs w:val="32"/>
        </w:rPr>
        <w:t xml:space="preserve"> </w:t>
      </w:r>
      <w:r w:rsidRPr="009F5554">
        <w:rPr>
          <w:rFonts w:ascii="TH SarabunPSK" w:hAnsi="TH SarabunPSK" w:cs="TH SarabunPSK"/>
          <w:sz w:val="32"/>
          <w:szCs w:val="32"/>
          <w:cs/>
        </w:rPr>
        <w:t>การกดทับและสร้างการสยบยอมต่อทั้งผู้ที่เกี่ยวข้อง และโหราศาสตร์เดิมที่มีอยู่ในสังคม เพราะการเรียนรู้ทางปัญญาสังคม คือ</w:t>
      </w:r>
      <w:r w:rsidRPr="009F5554">
        <w:rPr>
          <w:rFonts w:ascii="TH SarabunPSK" w:hAnsi="TH SarabunPSK" w:cs="TH SarabunPSK" w:hint="cs"/>
          <w:sz w:val="32"/>
          <w:szCs w:val="32"/>
          <w:cs/>
        </w:rPr>
        <w:t xml:space="preserve"> </w:t>
      </w:r>
      <w:r w:rsidRPr="009F5554">
        <w:rPr>
          <w:rFonts w:ascii="TH SarabunPSK" w:hAnsi="TH SarabunPSK" w:cs="TH SarabunPSK"/>
          <w:sz w:val="32"/>
          <w:szCs w:val="32"/>
          <w:cs/>
        </w:rPr>
        <w:t>การเรียนรู้เป็นการได้มาซึ่งความรู้ใหม่ (</w:t>
      </w:r>
      <w:r w:rsidRPr="009F5554">
        <w:rPr>
          <w:rFonts w:ascii="TH SarabunPSK" w:hAnsi="TH SarabunPSK" w:cs="TH SarabunPSK"/>
          <w:sz w:val="32"/>
          <w:szCs w:val="32"/>
        </w:rPr>
        <w:t xml:space="preserve">Acquired new knowledge) </w:t>
      </w:r>
      <w:r w:rsidRPr="009F5554">
        <w:rPr>
          <w:rFonts w:ascii="TH SarabunPSK" w:hAnsi="TH SarabunPSK" w:cs="TH SarabunPSK"/>
          <w:sz w:val="32"/>
          <w:szCs w:val="32"/>
          <w:cs/>
        </w:rPr>
        <w:t>ไม่จ้าเป็นต้องแสดงพฤติกรรมออกมาทันที การแสดงพฤติกรรมออกมาให้สังคมภายนอกได้เห็น</w:t>
      </w:r>
      <w:r w:rsidRPr="009F5554">
        <w:rPr>
          <w:rFonts w:ascii="TH SarabunPSK" w:hAnsi="TH SarabunPSK" w:cs="TH SarabunPSK"/>
          <w:sz w:val="32"/>
          <w:szCs w:val="32"/>
        </w:rPr>
        <w:t xml:space="preserve"> </w:t>
      </w:r>
      <w:r w:rsidRPr="009F5554">
        <w:rPr>
          <w:rFonts w:ascii="TH SarabunPSK" w:hAnsi="TH SarabunPSK" w:cs="TH SarabunPSK"/>
          <w:sz w:val="32"/>
          <w:szCs w:val="32"/>
          <w:cs/>
        </w:rPr>
        <w:t>แสดงถึงการยอมรับในความรู้ใหม่ๆ นั้น เพื่อให้เข้าใจในเรื่องความรู้และอำนาจ (</w:t>
      </w:r>
      <w:r w:rsidRPr="009F5554">
        <w:rPr>
          <w:rFonts w:ascii="TH SarabunPSK" w:hAnsi="TH SarabunPSK" w:cs="TH SarabunPSK"/>
          <w:sz w:val="32"/>
          <w:szCs w:val="32"/>
        </w:rPr>
        <w:t>Power)</w:t>
      </w:r>
      <w:r w:rsidRPr="009F5554">
        <w:rPr>
          <w:rFonts w:ascii="TH SarabunPSK" w:hAnsi="TH SarabunPSK" w:cs="TH SarabunPSK"/>
          <w:sz w:val="32"/>
          <w:szCs w:val="32"/>
          <w:cs/>
        </w:rPr>
        <w:t xml:space="preserve">ของฮวงจุ้ยที่มีผลต่อสังคม </w:t>
      </w:r>
    </w:p>
    <w:p w14:paraId="151B0DE5" w14:textId="77777777" w:rsidR="00E266B4" w:rsidRPr="009F5554" w:rsidRDefault="00E266B4" w:rsidP="00E266B4">
      <w:pPr>
        <w:tabs>
          <w:tab w:val="left" w:pos="720"/>
          <w:tab w:val="left" w:pos="1008"/>
          <w:tab w:val="left" w:pos="1296"/>
        </w:tabs>
        <w:contextualSpacing/>
        <w:jc w:val="thaiDistribute"/>
        <w:rPr>
          <w:rFonts w:ascii="TH SarabunPSK" w:hAnsi="TH SarabunPSK" w:cs="TH SarabunPSK"/>
          <w:b/>
          <w:bCs/>
          <w:color w:val="auto"/>
          <w:sz w:val="32"/>
          <w:szCs w:val="32"/>
        </w:rPr>
      </w:pPr>
    </w:p>
    <w:p w14:paraId="49F0BF17" w14:textId="05560A4C" w:rsidR="00E266B4" w:rsidRPr="009F5554" w:rsidRDefault="001C6FA5" w:rsidP="00E266B4">
      <w:pPr>
        <w:tabs>
          <w:tab w:val="left" w:pos="720"/>
          <w:tab w:val="left" w:pos="1008"/>
          <w:tab w:val="left" w:pos="1296"/>
        </w:tabs>
        <w:contextualSpacing/>
        <w:jc w:val="thaiDistribute"/>
        <w:rPr>
          <w:rFonts w:ascii="TH SarabunPSK" w:hAnsi="TH SarabunPSK" w:cs="TH SarabunPSK"/>
          <w:b/>
          <w:bCs/>
          <w:color w:val="auto"/>
          <w:sz w:val="32"/>
          <w:szCs w:val="32"/>
        </w:rPr>
      </w:pPr>
      <w:r>
        <w:rPr>
          <w:rFonts w:ascii="TH SarabunPSK" w:hAnsi="TH SarabunPSK" w:cs="TH SarabunPSK"/>
          <w:b/>
          <w:bCs/>
          <w:color w:val="auto"/>
          <w:sz w:val="32"/>
          <w:szCs w:val="32"/>
        </w:rPr>
        <w:t xml:space="preserve">8. </w:t>
      </w:r>
      <w:r w:rsidR="00E266B4" w:rsidRPr="009F5554">
        <w:rPr>
          <w:rFonts w:ascii="TH SarabunPSK" w:hAnsi="TH SarabunPSK" w:cs="TH SarabunPSK"/>
          <w:b/>
          <w:bCs/>
          <w:color w:val="auto"/>
          <w:sz w:val="32"/>
          <w:szCs w:val="32"/>
          <w:cs/>
        </w:rPr>
        <w:t>อภิปรายผล</w:t>
      </w:r>
    </w:p>
    <w:p w14:paraId="28AF930F" w14:textId="77777777" w:rsidR="00E266B4" w:rsidRDefault="00E266B4" w:rsidP="00E266B4">
      <w:pPr>
        <w:tabs>
          <w:tab w:val="left" w:pos="720"/>
          <w:tab w:val="left" w:pos="1008"/>
          <w:tab w:val="left" w:pos="1296"/>
        </w:tabs>
        <w:contextualSpacing/>
        <w:jc w:val="thaiDistribute"/>
        <w:rPr>
          <w:rFonts w:ascii="TH SarabunPSK" w:hAnsi="TH SarabunPSK" w:cs="TH SarabunPSK"/>
          <w:color w:val="auto"/>
          <w:sz w:val="32"/>
          <w:szCs w:val="32"/>
        </w:rPr>
      </w:pPr>
      <w:r w:rsidRPr="009F5554">
        <w:rPr>
          <w:rFonts w:ascii="TH SarabunPSK" w:hAnsi="TH SarabunPSK" w:cs="TH SarabunPSK"/>
          <w:b/>
          <w:bCs/>
          <w:color w:val="auto"/>
          <w:sz w:val="32"/>
          <w:szCs w:val="32"/>
          <w:cs/>
        </w:rPr>
        <w:tab/>
      </w:r>
      <w:r w:rsidRPr="009F5554">
        <w:rPr>
          <w:rFonts w:ascii="TH SarabunPSK" w:hAnsi="TH SarabunPSK" w:cs="TH SarabunPSK"/>
          <w:color w:val="auto"/>
          <w:sz w:val="32"/>
          <w:szCs w:val="32"/>
          <w:cs/>
        </w:rPr>
        <w:t>การศึกษาเรื่องการวิเคราะห์ปรัชญาเต๋าในศาสตร์ฮวงจุ้ยที่มีอิทธิพลต่อการพัฒนาคุณภาพชีวิตเป็น</w:t>
      </w:r>
      <w:r w:rsidRPr="009F5554">
        <w:rPr>
          <w:rFonts w:ascii="TH SarabunPSK" w:hAnsi="TH SarabunPSK" w:cs="TH SarabunPSK"/>
          <w:color w:val="auto"/>
          <w:spacing w:val="-8"/>
          <w:sz w:val="32"/>
          <w:szCs w:val="32"/>
          <w:cs/>
        </w:rPr>
        <w:t>การศึกษาและวิเคราะห์ความคิดพื้นฐานตามแนวคิดของปรัชญาหลังนวยุคสายกลางและปรัชญาเต๋าในศาสตร์ฮวงจุ้ย</w:t>
      </w:r>
      <w:r w:rsidRPr="009F5554">
        <w:rPr>
          <w:rFonts w:ascii="TH SarabunPSK" w:hAnsi="TH SarabunPSK" w:cs="TH SarabunPSK"/>
          <w:color w:val="auto"/>
          <w:sz w:val="32"/>
          <w:szCs w:val="32"/>
          <w:cs/>
        </w:rPr>
        <w:t xml:space="preserve"> </w:t>
      </w:r>
      <w:r w:rsidRPr="009F5554">
        <w:rPr>
          <w:rFonts w:ascii="TH SarabunPSK" w:hAnsi="TH SarabunPSK" w:cs="TH SarabunPSK" w:hint="cs"/>
          <w:color w:val="auto"/>
          <w:sz w:val="32"/>
          <w:szCs w:val="32"/>
          <w:cs/>
        </w:rPr>
        <w:t xml:space="preserve"> </w:t>
      </w:r>
      <w:r w:rsidRPr="009F5554">
        <w:rPr>
          <w:rFonts w:ascii="TH SarabunPSK" w:hAnsi="TH SarabunPSK" w:cs="TH SarabunPSK"/>
          <w:color w:val="auto"/>
          <w:sz w:val="32"/>
          <w:szCs w:val="32"/>
          <w:cs/>
        </w:rPr>
        <w:t>ผู้วิจัย</w:t>
      </w:r>
      <w:r w:rsidRPr="009F5554">
        <w:rPr>
          <w:rFonts w:ascii="TH SarabunPSK" w:hAnsi="TH SarabunPSK" w:cs="TH SarabunPSK" w:hint="cs"/>
          <w:color w:val="auto"/>
          <w:sz w:val="32"/>
          <w:szCs w:val="32"/>
          <w:cs/>
        </w:rPr>
        <w:t xml:space="preserve"> </w:t>
      </w:r>
      <w:r w:rsidRPr="009F5554">
        <w:rPr>
          <w:rFonts w:ascii="TH SarabunPSK" w:hAnsi="TH SarabunPSK" w:cs="TH SarabunPSK"/>
          <w:color w:val="auto"/>
          <w:sz w:val="32"/>
          <w:szCs w:val="32"/>
          <w:cs/>
        </w:rPr>
        <w:t>ได้แบ่งแนวทางในการศึกษาเป็นสองบท คือ แนวคิดเกี่ยวกับการพัฒนาคุณภาพชีวิตตามหลักปรัชญากระบวน</w:t>
      </w:r>
      <w:proofErr w:type="spellStart"/>
      <w:r w:rsidRPr="009F5554">
        <w:rPr>
          <w:rFonts w:ascii="TH SarabunPSK" w:hAnsi="TH SarabunPSK" w:cs="TH SarabunPSK"/>
          <w:color w:val="auto"/>
          <w:sz w:val="32"/>
          <w:szCs w:val="32"/>
          <w:cs/>
        </w:rPr>
        <w:t>ทรรศน์</w:t>
      </w:r>
      <w:proofErr w:type="spellEnd"/>
      <w:r w:rsidRPr="009F5554">
        <w:rPr>
          <w:rFonts w:ascii="TH SarabunPSK" w:hAnsi="TH SarabunPSK" w:cs="TH SarabunPSK"/>
          <w:color w:val="auto"/>
          <w:sz w:val="32"/>
          <w:szCs w:val="32"/>
          <w:cs/>
        </w:rPr>
        <w:t xml:space="preserve"> และแนวคิดเกี่ยวกับปรัชญาเต๋าในศาสตร์ฮวงจุ้ย</w:t>
      </w:r>
    </w:p>
    <w:p w14:paraId="72A97BCA" w14:textId="77777777" w:rsidR="00E266B4" w:rsidRPr="00B969C6" w:rsidRDefault="00E266B4" w:rsidP="00E266B4">
      <w:pPr>
        <w:tabs>
          <w:tab w:val="left" w:pos="720"/>
          <w:tab w:val="left" w:pos="1008"/>
          <w:tab w:val="left" w:pos="1296"/>
        </w:tabs>
        <w:contextualSpacing/>
        <w:jc w:val="thaiDistribute"/>
        <w:rPr>
          <w:rFonts w:ascii="TH SarabunPSK" w:hAnsi="TH SarabunPSK" w:cs="TH SarabunPSK"/>
          <w:color w:val="auto"/>
          <w:sz w:val="2"/>
          <w:szCs w:val="2"/>
        </w:rPr>
      </w:pPr>
    </w:p>
    <w:p w14:paraId="6AFEF050" w14:textId="77777777" w:rsidR="00E266B4" w:rsidRPr="009F5554" w:rsidRDefault="00E266B4" w:rsidP="00E266B4">
      <w:pPr>
        <w:tabs>
          <w:tab w:val="left" w:pos="720"/>
          <w:tab w:val="left" w:pos="1008"/>
          <w:tab w:val="left" w:pos="1296"/>
        </w:tabs>
        <w:contextualSpacing/>
        <w:jc w:val="thaiDistribute"/>
        <w:rPr>
          <w:rFonts w:ascii="TH SarabunPSK" w:hAnsi="TH SarabunPSK" w:cs="TH SarabunPSK"/>
          <w:color w:val="auto"/>
          <w:sz w:val="32"/>
          <w:szCs w:val="32"/>
        </w:rPr>
      </w:pPr>
      <w:r w:rsidRPr="009F5554">
        <w:rPr>
          <w:rFonts w:ascii="TH SarabunPSK" w:hAnsi="TH SarabunPSK" w:cs="TH SarabunPSK"/>
          <w:color w:val="auto"/>
          <w:sz w:val="32"/>
          <w:szCs w:val="32"/>
          <w:cs/>
        </w:rPr>
        <w:tab/>
        <w:t>เมื่อการพัฒนาคุณภาพชีวิตเป็นสารัตถะของมนุษย์ ก็เป็นอภิปรัชญาที่เป็นภาวะความเป็นจริงของมนุษย์และเป็นคำตอบของเกณฑ์ความจริงในยุคนี้ การพัฒนาคุณภาพชีวิตขับเคลื่อนไปด้วยพลังของการสร้างสรรค์ ปรับตัว ร่วมมือ</w:t>
      </w:r>
      <w:r w:rsidRPr="009F5554">
        <w:rPr>
          <w:rFonts w:ascii="TH SarabunPSK" w:hAnsi="TH SarabunPSK" w:cs="TH SarabunPSK" w:hint="cs"/>
          <w:color w:val="auto"/>
          <w:sz w:val="32"/>
          <w:szCs w:val="32"/>
          <w:cs/>
        </w:rPr>
        <w:t xml:space="preserve"> </w:t>
      </w:r>
      <w:r w:rsidRPr="009F5554">
        <w:rPr>
          <w:rFonts w:ascii="TH SarabunPSK" w:hAnsi="TH SarabunPSK" w:cs="TH SarabunPSK"/>
          <w:color w:val="auto"/>
          <w:sz w:val="32"/>
          <w:szCs w:val="32"/>
          <w:cs/>
        </w:rPr>
        <w:t>และแสวงหา โดยใช้วิจารณญาณตามกระบวน</w:t>
      </w:r>
      <w:proofErr w:type="spellStart"/>
      <w:r w:rsidRPr="009F5554">
        <w:rPr>
          <w:rFonts w:ascii="TH SarabunPSK" w:hAnsi="TH SarabunPSK" w:cs="TH SarabunPSK"/>
          <w:color w:val="auto"/>
          <w:sz w:val="32"/>
          <w:szCs w:val="32"/>
          <w:cs/>
        </w:rPr>
        <w:t>ทรรศน์</w:t>
      </w:r>
      <w:proofErr w:type="spellEnd"/>
      <w:r w:rsidRPr="009F5554">
        <w:rPr>
          <w:rFonts w:ascii="TH SarabunPSK" w:hAnsi="TH SarabunPSK" w:cs="TH SarabunPSK"/>
          <w:color w:val="auto"/>
          <w:sz w:val="32"/>
          <w:szCs w:val="32"/>
          <w:cs/>
        </w:rPr>
        <w:t>หลังนวยุคสายกลางในการแก้ปัญหาต่างๆ โดยมีขั้นตอนของการวิเคราะห์และการประเมินค่าเป็นส่วนสำคัญ เมื่อปฏิบัติได้อย่างมี</w:t>
      </w:r>
      <w:r w:rsidRPr="009F5554">
        <w:rPr>
          <w:rFonts w:ascii="TH SarabunPSK" w:hAnsi="TH SarabunPSK" w:cs="TH SarabunPSK"/>
          <w:color w:val="auto"/>
          <w:spacing w:val="-6"/>
          <w:sz w:val="32"/>
          <w:szCs w:val="32"/>
          <w:cs/>
        </w:rPr>
        <w:t>ประสิทธิภาพแล้วย่อมก่อให้เกิดความรับผิดชอบในการปฏิบัตินั้น ส่งเสริมการร่วมมือกันในการพัฒนาคุณภาพชีวิต</w:t>
      </w:r>
      <w:r w:rsidRPr="009F5554">
        <w:rPr>
          <w:rFonts w:ascii="TH SarabunPSK" w:hAnsi="TH SarabunPSK" w:cs="TH SarabunPSK"/>
          <w:color w:val="auto"/>
          <w:sz w:val="32"/>
          <w:szCs w:val="32"/>
          <w:cs/>
        </w:rPr>
        <w:t xml:space="preserve"> ในลักษณะการทำดีแก่กันและกัน และเปิดพื้นที่เพื่อนำไปสู่การแสวงหาความสุขแท้เชิงศาสนาอีกด้วย</w:t>
      </w:r>
    </w:p>
    <w:p w14:paraId="515617AF" w14:textId="77777777" w:rsidR="00E266B4" w:rsidRPr="009F5554" w:rsidRDefault="00E266B4" w:rsidP="00E266B4">
      <w:pPr>
        <w:tabs>
          <w:tab w:val="left" w:pos="720"/>
          <w:tab w:val="left" w:pos="1008"/>
          <w:tab w:val="left" w:pos="1296"/>
        </w:tabs>
        <w:contextualSpacing/>
        <w:jc w:val="thaiDistribute"/>
        <w:rPr>
          <w:rFonts w:ascii="TH SarabunPSK" w:hAnsi="TH SarabunPSK" w:cs="TH SarabunPSK"/>
          <w:color w:val="auto"/>
          <w:sz w:val="32"/>
          <w:szCs w:val="32"/>
        </w:rPr>
      </w:pPr>
      <w:r w:rsidRPr="009F5554">
        <w:rPr>
          <w:rFonts w:ascii="TH SarabunPSK" w:hAnsi="TH SarabunPSK" w:cs="TH SarabunPSK"/>
          <w:color w:val="auto"/>
          <w:sz w:val="32"/>
          <w:szCs w:val="32"/>
          <w:cs/>
        </w:rPr>
        <w:tab/>
        <w:t>เมื่อกระบวน</w:t>
      </w:r>
      <w:proofErr w:type="spellStart"/>
      <w:r w:rsidRPr="009F5554">
        <w:rPr>
          <w:rFonts w:ascii="TH SarabunPSK" w:hAnsi="TH SarabunPSK" w:cs="TH SarabunPSK"/>
          <w:color w:val="auto"/>
          <w:sz w:val="32"/>
          <w:szCs w:val="32"/>
          <w:cs/>
        </w:rPr>
        <w:t>ทรรศน์</w:t>
      </w:r>
      <w:proofErr w:type="spellEnd"/>
      <w:r w:rsidRPr="009F5554">
        <w:rPr>
          <w:rFonts w:ascii="TH SarabunPSK" w:hAnsi="TH SarabunPSK" w:cs="TH SarabunPSK"/>
          <w:color w:val="auto"/>
          <w:sz w:val="32"/>
          <w:szCs w:val="32"/>
          <w:cs/>
        </w:rPr>
        <w:t>ปรัชญาหลังนวยุคสายกลางได้ดำเนินไปย่อมทำให้เกิดการปรับเปลี่ยนค่านิยมและทำให้การพัฒนาคุณภาพชีวิตกลายเป็นวัฒนธรรมของผู้คนที่มีอยู่ร่วมกันของผู้ถือกระบวน</w:t>
      </w:r>
      <w:proofErr w:type="spellStart"/>
      <w:r w:rsidRPr="009F5554">
        <w:rPr>
          <w:rFonts w:ascii="TH SarabunPSK" w:hAnsi="TH SarabunPSK" w:cs="TH SarabunPSK"/>
          <w:color w:val="auto"/>
          <w:sz w:val="32"/>
          <w:szCs w:val="32"/>
          <w:cs/>
        </w:rPr>
        <w:t>ทรรศน์</w:t>
      </w:r>
      <w:proofErr w:type="spellEnd"/>
      <w:r w:rsidRPr="009F5554">
        <w:rPr>
          <w:rFonts w:ascii="TH SarabunPSK" w:hAnsi="TH SarabunPSK" w:cs="TH SarabunPSK"/>
          <w:color w:val="auto"/>
          <w:sz w:val="32"/>
          <w:szCs w:val="32"/>
          <w:cs/>
        </w:rPr>
        <w:t>หลังนวยุค</w:t>
      </w:r>
      <w:r w:rsidRPr="009F5554">
        <w:rPr>
          <w:rFonts w:ascii="TH SarabunPSK" w:hAnsi="TH SarabunPSK" w:cs="TH SarabunPSK" w:hint="cs"/>
          <w:color w:val="auto"/>
          <w:sz w:val="32"/>
          <w:szCs w:val="32"/>
          <w:cs/>
        </w:rPr>
        <w:t xml:space="preserve"> </w:t>
      </w:r>
      <w:r w:rsidRPr="009F5554">
        <w:rPr>
          <w:rFonts w:ascii="TH SarabunPSK" w:hAnsi="TH SarabunPSK" w:cs="TH SarabunPSK"/>
          <w:color w:val="auto"/>
          <w:sz w:val="32"/>
          <w:szCs w:val="32"/>
          <w:cs/>
        </w:rPr>
        <w:t>สายกลางและเป็นวัฒนธรรมร่วมของมนุษยชาติ เป็นวัฒนธรรมแกนหลักของสังคมในปัจจุบัน เป็นหลักยึดเหนี่ยวที่ไม่ใช่หลักยึดติด นั่นคือ ไม่ว่าจะทำอะไร หรือเกี่ยวข้องกับอะไรก็จะต้องเชื่อมโยงไปกับการพัฒนาคุณภาพชีวิต แต่ก็เปิดโอกาสให้มีความหลากหลาย แตกต่างกันไปตามพื้นที่ เชื้อชาติ ชนชาติได้ และเมื่อเจตจำนงตัดสินใจของผู้ถือกระบวน</w:t>
      </w:r>
      <w:proofErr w:type="spellStart"/>
      <w:r w:rsidRPr="009F5554">
        <w:rPr>
          <w:rFonts w:ascii="TH SarabunPSK" w:hAnsi="TH SarabunPSK" w:cs="TH SarabunPSK"/>
          <w:color w:val="auto"/>
          <w:sz w:val="32"/>
          <w:szCs w:val="32"/>
          <w:cs/>
        </w:rPr>
        <w:t>ทรรศน์</w:t>
      </w:r>
      <w:proofErr w:type="spellEnd"/>
      <w:r w:rsidRPr="009F5554">
        <w:rPr>
          <w:rFonts w:ascii="TH SarabunPSK" w:hAnsi="TH SarabunPSK" w:cs="TH SarabunPSK"/>
          <w:color w:val="auto"/>
          <w:sz w:val="32"/>
          <w:szCs w:val="32"/>
          <w:cs/>
        </w:rPr>
        <w:t>ปรัชญาหลังนวยุคสายกลางใช้การพัฒนาคุณภาพชีวิตเป็นเกณฑ์สำคัญ ย่อมเกิดปรัชญาจริยะและมาตรการจริยะที่สอดคล้องกัน ผู้คนย่อมศรัทธาในการพัฒนาคุณภาพชีวิตและปฏิบัติตามด้วยความเต็มใจ เพราะได้ความสุขแท้จากการปฏิบัติเพื่อพัฒนาคุณภาพชีวิต การพัฒนาคุณภาพชีวิตจึงมีคุณค่าเท่ากับเป้าหมายในระดับศาสนา และสามารถเรียกได้ว่าเป็นศาสนากระบวน</w:t>
      </w:r>
      <w:proofErr w:type="spellStart"/>
      <w:r w:rsidRPr="009F5554">
        <w:rPr>
          <w:rFonts w:ascii="TH SarabunPSK" w:hAnsi="TH SarabunPSK" w:cs="TH SarabunPSK"/>
          <w:color w:val="auto"/>
          <w:sz w:val="32"/>
          <w:szCs w:val="32"/>
          <w:cs/>
        </w:rPr>
        <w:t>ทรรศน์</w:t>
      </w:r>
      <w:proofErr w:type="spellEnd"/>
      <w:r w:rsidRPr="009F5554">
        <w:rPr>
          <w:rFonts w:ascii="TH SarabunPSK" w:hAnsi="TH SarabunPSK" w:cs="TH SarabunPSK"/>
          <w:color w:val="auto"/>
          <w:sz w:val="32"/>
          <w:szCs w:val="32"/>
          <w:cs/>
        </w:rPr>
        <w:t>ปรัชญาหลังนวยุค แต่เป็นศาสนาที่ไม่เรียกร้องสมาชิก ไม่แก่งแย่งแข่งขันหรือเชื่อว่าตนเองถูกฝ่ายเดียว ฝ่ายอื่นผิดทั้งหมด การพัฒนาคุณภาพชีวิตจึงเป็นหลักศาสนาที่แสวงหาความร่วมมือและพร้อมที่จะช่วยเหลือศาสนา</w:t>
      </w:r>
      <w:r w:rsidRPr="009F5554">
        <w:rPr>
          <w:rFonts w:ascii="TH SarabunPSK" w:hAnsi="TH SarabunPSK" w:cs="TH SarabunPSK"/>
          <w:color w:val="auto"/>
          <w:sz w:val="32"/>
          <w:szCs w:val="32"/>
          <w:cs/>
        </w:rPr>
        <w:lastRenderedPageBreak/>
        <w:t>อื่นในฐานะหลักการสำคัญในการดำรงตนตามหลักศาสนานั้นๆ อีกด้วย ทั้งนี้ก็เพราะ การพัฒนาคุณภาพชีวิตเป็นความสุขแท้ตามสัญชาตญาณปัญญาของมนุษย์ สัญชาตญาณปัญญาของมนุษย์ที่กระทำการอย่างเข้มข้นที่จะพัฒนาคุณภาพชีวิตให้ดีขึ้นก็จะได้ความสุขแท้ตามความเป็นจริง และการกระทำความดีด้วยการพัฒนา</w:t>
      </w:r>
      <w:r w:rsidRPr="009F5554">
        <w:rPr>
          <w:rFonts w:ascii="TH SarabunPSK" w:hAnsi="TH SarabunPSK" w:cs="TH SarabunPSK" w:hint="cs"/>
          <w:color w:val="auto"/>
          <w:sz w:val="32"/>
          <w:szCs w:val="32"/>
          <w:cs/>
        </w:rPr>
        <w:t xml:space="preserve"> </w:t>
      </w:r>
      <w:r w:rsidRPr="009F5554">
        <w:rPr>
          <w:rFonts w:ascii="TH SarabunPSK" w:hAnsi="TH SarabunPSK" w:cs="TH SarabunPSK"/>
          <w:color w:val="auto"/>
          <w:sz w:val="32"/>
          <w:szCs w:val="32"/>
          <w:cs/>
        </w:rPr>
        <w:t>คุณภาพชีวิตจะนำไปสู่ความสุขแท้ตามความเป็นจริงทางศาสนาด้วยเช่นเดียวกัน ด้วยหลักปรัชญาเช่นนี้ทำให้คำตอบวิจัยนี้ สรุปได้อย่างมั่นใจว่า มนุษย์จะได้ความสุขแท้ตามความเป็นจริงจากการพัฒนาคุณภาพชีวิตตามหลักกระบวน</w:t>
      </w:r>
      <w:proofErr w:type="spellStart"/>
      <w:r w:rsidRPr="009F5554">
        <w:rPr>
          <w:rFonts w:ascii="TH SarabunPSK" w:hAnsi="TH SarabunPSK" w:cs="TH SarabunPSK"/>
          <w:color w:val="auto"/>
          <w:sz w:val="32"/>
          <w:szCs w:val="32"/>
          <w:cs/>
        </w:rPr>
        <w:t>ทรรศน์</w:t>
      </w:r>
      <w:proofErr w:type="spellEnd"/>
      <w:r w:rsidRPr="009F5554">
        <w:rPr>
          <w:rFonts w:ascii="TH SarabunPSK" w:hAnsi="TH SarabunPSK" w:cs="TH SarabunPSK"/>
          <w:color w:val="auto"/>
          <w:sz w:val="32"/>
          <w:szCs w:val="32"/>
          <w:cs/>
        </w:rPr>
        <w:t>ปรัชญาหลังนวยุคสายกลาง</w:t>
      </w:r>
    </w:p>
    <w:p w14:paraId="6ED780B1" w14:textId="77777777" w:rsidR="00E266B4" w:rsidRPr="009F5554" w:rsidRDefault="00E266B4" w:rsidP="00E266B4">
      <w:pPr>
        <w:tabs>
          <w:tab w:val="left" w:pos="720"/>
          <w:tab w:val="left" w:pos="1008"/>
          <w:tab w:val="left" w:pos="1296"/>
        </w:tabs>
        <w:contextualSpacing/>
        <w:jc w:val="thaiDistribute"/>
        <w:rPr>
          <w:rFonts w:ascii="TH SarabunPSK" w:hAnsi="TH SarabunPSK" w:cs="TH SarabunPSK"/>
          <w:color w:val="auto"/>
          <w:sz w:val="32"/>
          <w:szCs w:val="32"/>
        </w:rPr>
      </w:pPr>
    </w:p>
    <w:p w14:paraId="5C710A9F" w14:textId="77777777" w:rsidR="00E266B4" w:rsidRPr="009F5554" w:rsidRDefault="00E266B4" w:rsidP="00E266B4">
      <w:pPr>
        <w:tabs>
          <w:tab w:val="left" w:pos="720"/>
          <w:tab w:val="left" w:pos="1008"/>
          <w:tab w:val="left" w:pos="1296"/>
        </w:tabs>
        <w:contextualSpacing/>
        <w:jc w:val="thaiDistribute"/>
        <w:rPr>
          <w:rFonts w:ascii="TH SarabunPSK" w:hAnsi="TH SarabunPSK" w:cs="TH SarabunPSK"/>
          <w:b/>
          <w:bCs/>
          <w:color w:val="auto"/>
          <w:sz w:val="32"/>
          <w:szCs w:val="32"/>
        </w:rPr>
      </w:pPr>
      <w:r w:rsidRPr="009F5554">
        <w:rPr>
          <w:rFonts w:ascii="TH SarabunPSK" w:hAnsi="TH SarabunPSK" w:cs="TH SarabunPSK" w:hint="cs"/>
          <w:b/>
          <w:bCs/>
          <w:color w:val="auto"/>
          <w:sz w:val="32"/>
          <w:szCs w:val="32"/>
          <w:cs/>
        </w:rPr>
        <w:t>บรรณานุกรม</w:t>
      </w:r>
    </w:p>
    <w:p w14:paraId="6CC564E2" w14:textId="77777777" w:rsidR="00E266B4" w:rsidRPr="001C6FA5" w:rsidRDefault="00E266B4" w:rsidP="00E266B4">
      <w:pPr>
        <w:tabs>
          <w:tab w:val="left" w:pos="720"/>
          <w:tab w:val="left" w:pos="1008"/>
          <w:tab w:val="left" w:pos="1296"/>
        </w:tabs>
        <w:ind w:left="720" w:hanging="720"/>
        <w:contextualSpacing/>
        <w:jc w:val="thaiDistribute"/>
        <w:rPr>
          <w:rFonts w:ascii="TH SarabunPSK" w:hAnsi="TH SarabunPSK" w:cs="TH SarabunPSK"/>
          <w:color w:val="auto"/>
          <w:sz w:val="32"/>
          <w:szCs w:val="32"/>
        </w:rPr>
      </w:pPr>
      <w:r w:rsidRPr="001C6FA5">
        <w:rPr>
          <w:rFonts w:ascii="TH SarabunPSK" w:hAnsi="TH SarabunPSK" w:cs="TH SarabunPSK"/>
          <w:color w:val="auto"/>
          <w:sz w:val="32"/>
          <w:szCs w:val="32"/>
          <w:cs/>
        </w:rPr>
        <w:t>จ่าง  แซ่ตั้ง</w:t>
      </w:r>
      <w:r w:rsidRPr="001C6FA5">
        <w:rPr>
          <w:rFonts w:ascii="TH SarabunPSK" w:hAnsi="TH SarabunPSK" w:cs="TH SarabunPSK"/>
          <w:color w:val="auto"/>
          <w:sz w:val="32"/>
          <w:szCs w:val="32"/>
        </w:rPr>
        <w:t xml:space="preserve">.(2516). </w:t>
      </w:r>
      <w:r w:rsidRPr="001C6FA5">
        <w:rPr>
          <w:rFonts w:ascii="TH SarabunPSK" w:hAnsi="TH SarabunPSK" w:cs="TH SarabunPSK"/>
          <w:b/>
          <w:bCs/>
          <w:color w:val="auto"/>
          <w:sz w:val="32"/>
          <w:szCs w:val="32"/>
          <w:cs/>
        </w:rPr>
        <w:t>คัมภีร์เต๋าเต้อจิง</w:t>
      </w:r>
      <w:r w:rsidRPr="001C6FA5">
        <w:rPr>
          <w:rFonts w:ascii="TH SarabunPSK" w:hAnsi="TH SarabunPSK" w:cs="TH SarabunPSK" w:hint="cs"/>
          <w:b/>
          <w:bCs/>
          <w:color w:val="auto"/>
          <w:sz w:val="32"/>
          <w:szCs w:val="32"/>
          <w:cs/>
        </w:rPr>
        <w:t>.</w:t>
      </w:r>
      <w:r w:rsidRPr="001C6FA5">
        <w:rPr>
          <w:rFonts w:ascii="TH SarabunPSK" w:hAnsi="TH SarabunPSK" w:cs="TH SarabunPSK"/>
          <w:color w:val="auto"/>
          <w:sz w:val="32"/>
          <w:szCs w:val="32"/>
          <w:cs/>
        </w:rPr>
        <w:t xml:space="preserve"> กรุงเทพ</w:t>
      </w:r>
      <w:r w:rsidRPr="001C6FA5">
        <w:rPr>
          <w:rFonts w:ascii="TH SarabunPSK" w:hAnsi="TH SarabunPSK" w:cs="TH SarabunPSK" w:hint="cs"/>
          <w:color w:val="auto"/>
          <w:sz w:val="32"/>
          <w:szCs w:val="32"/>
          <w:cs/>
        </w:rPr>
        <w:t>ฯ</w:t>
      </w:r>
      <w:r w:rsidRPr="001C6FA5">
        <w:rPr>
          <w:rFonts w:ascii="TH SarabunPSK" w:hAnsi="TH SarabunPSK" w:cs="TH SarabunPSK"/>
          <w:color w:val="auto"/>
          <w:sz w:val="32"/>
          <w:szCs w:val="32"/>
        </w:rPr>
        <w:t>:</w:t>
      </w:r>
      <w:r w:rsidRPr="001C6FA5">
        <w:rPr>
          <w:rFonts w:ascii="TH SarabunPSK" w:hAnsi="TH SarabunPSK" w:cs="TH SarabunPSK" w:hint="cs"/>
          <w:color w:val="auto"/>
          <w:sz w:val="32"/>
          <w:szCs w:val="32"/>
          <w:cs/>
        </w:rPr>
        <w:t xml:space="preserve"> </w:t>
      </w:r>
      <w:r w:rsidRPr="001C6FA5">
        <w:rPr>
          <w:rFonts w:ascii="TH SarabunPSK" w:hAnsi="TH SarabunPSK" w:cs="TH SarabunPSK"/>
          <w:color w:val="auto"/>
          <w:sz w:val="32"/>
          <w:szCs w:val="32"/>
          <w:cs/>
        </w:rPr>
        <w:t>อักษรสยามการพิมพ์.</w:t>
      </w:r>
    </w:p>
    <w:p w14:paraId="6BBC3333" w14:textId="77777777" w:rsidR="00E266B4" w:rsidRPr="001C6FA5" w:rsidRDefault="00E266B4" w:rsidP="00E266B4">
      <w:pPr>
        <w:tabs>
          <w:tab w:val="left" w:pos="720"/>
          <w:tab w:val="left" w:pos="1008"/>
          <w:tab w:val="left" w:pos="1296"/>
        </w:tabs>
        <w:ind w:left="720" w:hanging="720"/>
        <w:contextualSpacing/>
        <w:jc w:val="thaiDistribute"/>
        <w:rPr>
          <w:rFonts w:ascii="TH SarabunPSK" w:hAnsi="TH SarabunPSK" w:cs="TH SarabunPSK"/>
          <w:color w:val="auto"/>
          <w:sz w:val="32"/>
          <w:szCs w:val="32"/>
        </w:rPr>
      </w:pPr>
      <w:r w:rsidRPr="001C6FA5">
        <w:rPr>
          <w:rFonts w:ascii="TH SarabunPSK" w:hAnsi="TH SarabunPSK" w:cs="TH SarabunPSK"/>
          <w:color w:val="auto"/>
          <w:sz w:val="32"/>
          <w:szCs w:val="32"/>
          <w:cs/>
        </w:rPr>
        <w:t>ทวีวัฒน์  ปุณฑริกวิวัฒน์</w:t>
      </w:r>
      <w:r w:rsidRPr="001C6FA5">
        <w:rPr>
          <w:rFonts w:ascii="TH SarabunPSK" w:hAnsi="TH SarabunPSK" w:cs="TH SarabunPSK"/>
          <w:color w:val="auto"/>
          <w:sz w:val="32"/>
          <w:szCs w:val="32"/>
        </w:rPr>
        <w:t>. (2526).</w:t>
      </w:r>
      <w:r w:rsidRPr="001C6FA5">
        <w:rPr>
          <w:rFonts w:ascii="TH SarabunPSK" w:hAnsi="TH SarabunPSK" w:cs="TH SarabunPSK"/>
          <w:color w:val="auto"/>
          <w:sz w:val="32"/>
          <w:szCs w:val="32"/>
          <w:cs/>
        </w:rPr>
        <w:t xml:space="preserve"> </w:t>
      </w:r>
      <w:r w:rsidRPr="001C6FA5">
        <w:rPr>
          <w:rFonts w:ascii="TH SarabunPSK" w:hAnsi="TH SarabunPSK" w:cs="TH SarabunPSK"/>
          <w:b/>
          <w:bCs/>
          <w:color w:val="auto"/>
          <w:sz w:val="32"/>
          <w:szCs w:val="32"/>
          <w:cs/>
        </w:rPr>
        <w:t xml:space="preserve">ศาสนาในประเทศจีน </w:t>
      </w:r>
      <w:proofErr w:type="spellStart"/>
      <w:r w:rsidRPr="001C6FA5">
        <w:rPr>
          <w:rFonts w:ascii="TH SarabunPSK" w:hAnsi="TH SarabunPSK" w:cs="TH SarabunPSK"/>
          <w:b/>
          <w:bCs/>
          <w:color w:val="auto"/>
          <w:sz w:val="32"/>
          <w:szCs w:val="32"/>
          <w:cs/>
        </w:rPr>
        <w:t>ธิเบต</w:t>
      </w:r>
      <w:proofErr w:type="spellEnd"/>
      <w:r w:rsidRPr="001C6FA5">
        <w:rPr>
          <w:rFonts w:ascii="TH SarabunPSK" w:hAnsi="TH SarabunPSK" w:cs="TH SarabunPSK"/>
          <w:b/>
          <w:bCs/>
          <w:color w:val="auto"/>
          <w:sz w:val="32"/>
          <w:szCs w:val="32"/>
          <w:cs/>
        </w:rPr>
        <w:t xml:space="preserve"> และญี่ปุ่น</w:t>
      </w:r>
      <w:r w:rsidRPr="001C6FA5">
        <w:rPr>
          <w:rFonts w:ascii="TH SarabunPSK" w:hAnsi="TH SarabunPSK" w:cs="TH SarabunPSK"/>
          <w:b/>
          <w:bCs/>
          <w:color w:val="auto"/>
          <w:sz w:val="32"/>
          <w:szCs w:val="32"/>
        </w:rPr>
        <w:t xml:space="preserve">. </w:t>
      </w:r>
      <w:r w:rsidRPr="001C6FA5">
        <w:rPr>
          <w:rFonts w:ascii="TH SarabunPSK" w:hAnsi="TH SarabunPSK" w:cs="TH SarabunPSK"/>
          <w:color w:val="auto"/>
          <w:sz w:val="32"/>
          <w:szCs w:val="32"/>
          <w:cs/>
        </w:rPr>
        <w:t>กรุงเทพ</w:t>
      </w:r>
      <w:r w:rsidRPr="001C6FA5">
        <w:rPr>
          <w:rFonts w:ascii="TH SarabunPSK" w:hAnsi="TH SarabunPSK" w:cs="TH SarabunPSK" w:hint="cs"/>
          <w:color w:val="auto"/>
          <w:sz w:val="32"/>
          <w:szCs w:val="32"/>
          <w:cs/>
        </w:rPr>
        <w:t>ฯ</w:t>
      </w:r>
      <w:r w:rsidRPr="001C6FA5">
        <w:rPr>
          <w:rFonts w:ascii="TH SarabunPSK" w:hAnsi="TH SarabunPSK" w:cs="TH SarabunPSK"/>
          <w:color w:val="auto"/>
          <w:sz w:val="32"/>
          <w:szCs w:val="32"/>
        </w:rPr>
        <w:t>:</w:t>
      </w:r>
      <w:r w:rsidRPr="001C6FA5">
        <w:rPr>
          <w:rFonts w:ascii="TH SarabunPSK" w:hAnsi="TH SarabunPSK" w:cs="TH SarabunPSK"/>
          <w:color w:val="auto"/>
          <w:sz w:val="32"/>
          <w:szCs w:val="32"/>
          <w:cs/>
        </w:rPr>
        <w:t xml:space="preserve"> มหาวิทยาลัยมหิดล.</w:t>
      </w:r>
    </w:p>
    <w:p w14:paraId="2E052A88" w14:textId="77777777" w:rsidR="00E266B4" w:rsidRPr="001C6FA5" w:rsidRDefault="00E266B4" w:rsidP="00E266B4">
      <w:pPr>
        <w:tabs>
          <w:tab w:val="left" w:pos="720"/>
          <w:tab w:val="left" w:pos="1008"/>
          <w:tab w:val="left" w:pos="1296"/>
        </w:tabs>
        <w:ind w:left="720" w:hanging="720"/>
        <w:contextualSpacing/>
        <w:jc w:val="thaiDistribute"/>
        <w:rPr>
          <w:rFonts w:ascii="TH SarabunPSK" w:hAnsi="TH SarabunPSK" w:cs="TH SarabunPSK"/>
          <w:color w:val="auto"/>
          <w:spacing w:val="-4"/>
          <w:sz w:val="32"/>
          <w:szCs w:val="32"/>
        </w:rPr>
      </w:pPr>
      <w:r w:rsidRPr="001C6FA5">
        <w:rPr>
          <w:rFonts w:ascii="TH SarabunPSK" w:hAnsi="TH SarabunPSK" w:cs="TH SarabunPSK"/>
          <w:color w:val="auto"/>
          <w:spacing w:val="-4"/>
          <w:sz w:val="32"/>
          <w:szCs w:val="32"/>
          <w:cs/>
        </w:rPr>
        <w:t>บุญศักดิ์ แสงระวี</w:t>
      </w:r>
      <w:r w:rsidRPr="001C6FA5">
        <w:rPr>
          <w:rFonts w:ascii="TH SarabunPSK" w:hAnsi="TH SarabunPSK" w:cs="TH SarabunPSK" w:hint="cs"/>
          <w:color w:val="auto"/>
          <w:spacing w:val="-4"/>
          <w:sz w:val="32"/>
          <w:szCs w:val="32"/>
          <w:cs/>
        </w:rPr>
        <w:t xml:space="preserve"> </w:t>
      </w:r>
      <w:r w:rsidRPr="001C6FA5">
        <w:rPr>
          <w:rFonts w:ascii="TH SarabunPSK" w:hAnsi="TH SarabunPSK" w:cs="TH SarabunPSK"/>
          <w:color w:val="auto"/>
          <w:spacing w:val="-4"/>
          <w:sz w:val="32"/>
          <w:szCs w:val="32"/>
          <w:cs/>
        </w:rPr>
        <w:t>(แปลและเรียบเรียง)</w:t>
      </w:r>
      <w:r w:rsidRPr="001C6FA5">
        <w:rPr>
          <w:rFonts w:ascii="TH SarabunPSK" w:hAnsi="TH SarabunPSK" w:cs="TH SarabunPSK"/>
          <w:color w:val="auto"/>
          <w:spacing w:val="-4"/>
          <w:sz w:val="32"/>
          <w:szCs w:val="32"/>
        </w:rPr>
        <w:t>. (2538).</w:t>
      </w:r>
      <w:r w:rsidRPr="001C6FA5">
        <w:rPr>
          <w:rFonts w:ascii="TH SarabunPSK" w:hAnsi="TH SarabunPSK" w:cs="TH SarabunPSK" w:hint="cs"/>
          <w:color w:val="auto"/>
          <w:spacing w:val="-4"/>
          <w:sz w:val="32"/>
          <w:szCs w:val="32"/>
          <w:cs/>
        </w:rPr>
        <w:t xml:space="preserve"> </w:t>
      </w:r>
      <w:r w:rsidRPr="001C6FA5">
        <w:rPr>
          <w:rFonts w:ascii="TH SarabunPSK" w:hAnsi="TH SarabunPSK" w:cs="TH SarabunPSK"/>
          <w:b/>
          <w:bCs/>
          <w:color w:val="auto"/>
          <w:spacing w:val="-4"/>
          <w:sz w:val="32"/>
          <w:szCs w:val="32"/>
          <w:cs/>
        </w:rPr>
        <w:t>จวง</w:t>
      </w:r>
      <w:proofErr w:type="spellStart"/>
      <w:r w:rsidRPr="001C6FA5">
        <w:rPr>
          <w:rFonts w:ascii="TH SarabunPSK" w:hAnsi="TH SarabunPSK" w:cs="TH SarabunPSK"/>
          <w:b/>
          <w:bCs/>
          <w:color w:val="auto"/>
          <w:spacing w:val="-4"/>
          <w:sz w:val="32"/>
          <w:szCs w:val="32"/>
          <w:cs/>
        </w:rPr>
        <w:t>จื๊อจ</w:t>
      </w:r>
      <w:proofErr w:type="spellEnd"/>
      <w:r w:rsidRPr="001C6FA5">
        <w:rPr>
          <w:rFonts w:ascii="TH SarabunPSK" w:hAnsi="TH SarabunPSK" w:cs="TH SarabunPSK"/>
          <w:b/>
          <w:bCs/>
          <w:color w:val="auto"/>
          <w:spacing w:val="-4"/>
          <w:sz w:val="32"/>
          <w:szCs w:val="32"/>
          <w:cs/>
        </w:rPr>
        <w:t>อมปราชญ์</w:t>
      </w:r>
      <w:r w:rsidRPr="001C6FA5">
        <w:rPr>
          <w:rFonts w:ascii="TH SarabunPSK" w:hAnsi="TH SarabunPSK" w:cs="TH SarabunPSK" w:hint="cs"/>
          <w:b/>
          <w:bCs/>
          <w:color w:val="auto"/>
          <w:spacing w:val="-4"/>
          <w:sz w:val="32"/>
          <w:szCs w:val="32"/>
          <w:cs/>
        </w:rPr>
        <w:t xml:space="preserve">. </w:t>
      </w:r>
      <w:r w:rsidRPr="001C6FA5">
        <w:rPr>
          <w:rFonts w:ascii="TH SarabunPSK" w:hAnsi="TH SarabunPSK" w:cs="TH SarabunPSK"/>
          <w:color w:val="auto"/>
          <w:spacing w:val="-4"/>
          <w:sz w:val="32"/>
          <w:szCs w:val="32"/>
          <w:cs/>
        </w:rPr>
        <w:t xml:space="preserve">พิมพ์ครั้งที่ </w:t>
      </w:r>
      <w:r w:rsidRPr="001C6FA5">
        <w:rPr>
          <w:rFonts w:ascii="TH SarabunPSK" w:hAnsi="TH SarabunPSK" w:cs="TH SarabunPSK"/>
          <w:color w:val="auto"/>
          <w:spacing w:val="-4"/>
          <w:sz w:val="32"/>
          <w:szCs w:val="32"/>
        </w:rPr>
        <w:t>6</w:t>
      </w:r>
      <w:r w:rsidRPr="001C6FA5">
        <w:rPr>
          <w:rFonts w:ascii="TH SarabunPSK" w:hAnsi="TH SarabunPSK" w:cs="TH SarabunPSK" w:hint="cs"/>
          <w:color w:val="auto"/>
          <w:spacing w:val="-4"/>
          <w:sz w:val="32"/>
          <w:szCs w:val="32"/>
          <w:cs/>
        </w:rPr>
        <w:t xml:space="preserve">. </w:t>
      </w:r>
      <w:r w:rsidRPr="001C6FA5">
        <w:rPr>
          <w:rFonts w:ascii="TH SarabunPSK" w:hAnsi="TH SarabunPSK" w:cs="TH SarabunPSK"/>
          <w:color w:val="auto"/>
          <w:spacing w:val="-4"/>
          <w:sz w:val="32"/>
          <w:szCs w:val="32"/>
          <w:cs/>
        </w:rPr>
        <w:t>กรุงเทพ</w:t>
      </w:r>
      <w:r w:rsidRPr="001C6FA5">
        <w:rPr>
          <w:rFonts w:ascii="TH SarabunPSK" w:hAnsi="TH SarabunPSK" w:cs="TH SarabunPSK" w:hint="cs"/>
          <w:color w:val="auto"/>
          <w:spacing w:val="-4"/>
          <w:sz w:val="32"/>
          <w:szCs w:val="32"/>
          <w:cs/>
        </w:rPr>
        <w:t>ฯ</w:t>
      </w:r>
      <w:r w:rsidRPr="001C6FA5">
        <w:rPr>
          <w:rFonts w:ascii="TH SarabunPSK" w:hAnsi="TH SarabunPSK" w:cs="TH SarabunPSK"/>
          <w:color w:val="auto"/>
          <w:spacing w:val="-4"/>
          <w:sz w:val="32"/>
          <w:szCs w:val="32"/>
        </w:rPr>
        <w:t>:</w:t>
      </w:r>
      <w:r w:rsidRPr="001C6FA5">
        <w:rPr>
          <w:rFonts w:ascii="TH SarabunPSK" w:hAnsi="TH SarabunPSK" w:cs="TH SarabunPSK" w:hint="cs"/>
          <w:color w:val="auto"/>
          <w:spacing w:val="-4"/>
          <w:sz w:val="32"/>
          <w:szCs w:val="32"/>
          <w:cs/>
        </w:rPr>
        <w:t xml:space="preserve"> </w:t>
      </w:r>
      <w:r w:rsidRPr="001C6FA5">
        <w:rPr>
          <w:rFonts w:ascii="TH SarabunPSK" w:hAnsi="TH SarabunPSK" w:cs="TH SarabunPSK"/>
          <w:color w:val="auto"/>
          <w:spacing w:val="-4"/>
          <w:sz w:val="32"/>
          <w:szCs w:val="32"/>
          <w:cs/>
        </w:rPr>
        <w:t>สำนักพิมพ์ ก.ไก่ .</w:t>
      </w:r>
    </w:p>
    <w:p w14:paraId="173D78C1" w14:textId="77777777" w:rsidR="00E266B4" w:rsidRPr="001C6FA5" w:rsidRDefault="00E266B4" w:rsidP="00E266B4">
      <w:pPr>
        <w:tabs>
          <w:tab w:val="left" w:pos="720"/>
          <w:tab w:val="left" w:pos="1008"/>
          <w:tab w:val="left" w:pos="1296"/>
        </w:tabs>
        <w:ind w:left="720" w:hanging="720"/>
        <w:contextualSpacing/>
        <w:jc w:val="thaiDistribute"/>
        <w:rPr>
          <w:rFonts w:ascii="TH SarabunPSK" w:hAnsi="TH SarabunPSK" w:cs="TH SarabunPSK"/>
          <w:color w:val="auto"/>
          <w:sz w:val="32"/>
          <w:szCs w:val="32"/>
        </w:rPr>
      </w:pPr>
      <w:r w:rsidRPr="001C6FA5">
        <w:rPr>
          <w:rFonts w:ascii="TH SarabunPSK" w:hAnsi="TH SarabunPSK" w:cs="TH SarabunPSK"/>
          <w:color w:val="auto"/>
          <w:sz w:val="32"/>
          <w:szCs w:val="32"/>
          <w:cs/>
        </w:rPr>
        <w:t>ปกรณ์  ลิ</w:t>
      </w:r>
      <w:proofErr w:type="spellStart"/>
      <w:r w:rsidRPr="001C6FA5">
        <w:rPr>
          <w:rFonts w:ascii="TH SarabunPSK" w:hAnsi="TH SarabunPSK" w:cs="TH SarabunPSK"/>
          <w:color w:val="auto"/>
          <w:sz w:val="32"/>
          <w:szCs w:val="32"/>
          <w:cs/>
        </w:rPr>
        <w:t>มป</w:t>
      </w:r>
      <w:proofErr w:type="spellEnd"/>
      <w:r w:rsidRPr="001C6FA5">
        <w:rPr>
          <w:rFonts w:ascii="TH SarabunPSK" w:hAnsi="TH SarabunPSK" w:cs="TH SarabunPSK"/>
          <w:color w:val="auto"/>
          <w:sz w:val="32"/>
          <w:szCs w:val="32"/>
          <w:cs/>
        </w:rPr>
        <w:t>นุสรณ์</w:t>
      </w:r>
      <w:r w:rsidRPr="001C6FA5">
        <w:rPr>
          <w:rFonts w:ascii="TH SarabunPSK" w:hAnsi="TH SarabunPSK" w:cs="TH SarabunPSK" w:hint="cs"/>
          <w:color w:val="auto"/>
          <w:sz w:val="32"/>
          <w:szCs w:val="32"/>
          <w:cs/>
        </w:rPr>
        <w:t xml:space="preserve"> </w:t>
      </w:r>
      <w:r w:rsidRPr="001C6FA5">
        <w:rPr>
          <w:rFonts w:ascii="TH SarabunPSK" w:hAnsi="TH SarabunPSK" w:cs="TH SarabunPSK"/>
          <w:color w:val="auto"/>
          <w:sz w:val="32"/>
          <w:szCs w:val="32"/>
          <w:cs/>
        </w:rPr>
        <w:t xml:space="preserve">(แปลและเรียบเรียง). </w:t>
      </w:r>
      <w:r w:rsidRPr="001C6FA5">
        <w:rPr>
          <w:rFonts w:ascii="TH SarabunPSK" w:hAnsi="TH SarabunPSK" w:cs="TH SarabunPSK"/>
          <w:color w:val="auto"/>
          <w:sz w:val="32"/>
          <w:szCs w:val="32"/>
        </w:rPr>
        <w:t xml:space="preserve">(2540). </w:t>
      </w:r>
      <w:r w:rsidRPr="001C6FA5">
        <w:rPr>
          <w:rFonts w:ascii="TH SarabunPSK" w:hAnsi="TH SarabunPSK" w:cs="TH SarabunPSK"/>
          <w:b/>
          <w:bCs/>
          <w:color w:val="auto"/>
          <w:sz w:val="32"/>
          <w:szCs w:val="32"/>
          <w:cs/>
        </w:rPr>
        <w:t>คัมภีร์เต๋าของจวง</w:t>
      </w:r>
      <w:proofErr w:type="spellStart"/>
      <w:r w:rsidRPr="001C6FA5">
        <w:rPr>
          <w:rFonts w:ascii="TH SarabunPSK" w:hAnsi="TH SarabunPSK" w:cs="TH SarabunPSK"/>
          <w:b/>
          <w:bCs/>
          <w:color w:val="auto"/>
          <w:sz w:val="32"/>
          <w:szCs w:val="32"/>
          <w:cs/>
        </w:rPr>
        <w:t>จื๊</w:t>
      </w:r>
      <w:proofErr w:type="spellEnd"/>
      <w:r w:rsidRPr="001C6FA5">
        <w:rPr>
          <w:rFonts w:ascii="TH SarabunPSK" w:hAnsi="TH SarabunPSK" w:cs="TH SarabunPSK"/>
          <w:b/>
          <w:bCs/>
          <w:color w:val="auto"/>
          <w:sz w:val="32"/>
          <w:szCs w:val="32"/>
          <w:cs/>
        </w:rPr>
        <w:t>อ</w:t>
      </w:r>
      <w:r w:rsidRPr="001C6FA5">
        <w:rPr>
          <w:rFonts w:ascii="TH SarabunPSK" w:hAnsi="TH SarabunPSK" w:cs="TH SarabunPSK" w:hint="cs"/>
          <w:b/>
          <w:bCs/>
          <w:color w:val="auto"/>
          <w:sz w:val="32"/>
          <w:szCs w:val="32"/>
          <w:cs/>
        </w:rPr>
        <w:t xml:space="preserve">. </w:t>
      </w:r>
      <w:r w:rsidRPr="001C6FA5">
        <w:rPr>
          <w:rFonts w:ascii="TH SarabunPSK" w:hAnsi="TH SarabunPSK" w:cs="TH SarabunPSK"/>
          <w:color w:val="auto"/>
          <w:sz w:val="32"/>
          <w:szCs w:val="32"/>
          <w:cs/>
        </w:rPr>
        <w:t>กรุงเทพ</w:t>
      </w:r>
      <w:r w:rsidRPr="001C6FA5">
        <w:rPr>
          <w:rFonts w:ascii="TH SarabunPSK" w:hAnsi="TH SarabunPSK" w:cs="TH SarabunPSK" w:hint="cs"/>
          <w:color w:val="auto"/>
          <w:sz w:val="32"/>
          <w:szCs w:val="32"/>
          <w:cs/>
        </w:rPr>
        <w:t>ฯ</w:t>
      </w:r>
      <w:r w:rsidRPr="001C6FA5">
        <w:rPr>
          <w:rFonts w:ascii="TH SarabunPSK" w:hAnsi="TH SarabunPSK" w:cs="TH SarabunPSK"/>
          <w:color w:val="auto"/>
          <w:sz w:val="32"/>
          <w:szCs w:val="32"/>
        </w:rPr>
        <w:t>:</w:t>
      </w:r>
      <w:r w:rsidRPr="001C6FA5">
        <w:rPr>
          <w:rFonts w:ascii="TH SarabunPSK" w:hAnsi="TH SarabunPSK" w:cs="TH SarabunPSK" w:hint="cs"/>
          <w:color w:val="auto"/>
          <w:sz w:val="32"/>
          <w:szCs w:val="32"/>
          <w:cs/>
        </w:rPr>
        <w:t xml:space="preserve"> </w:t>
      </w:r>
      <w:r w:rsidRPr="001C6FA5">
        <w:rPr>
          <w:rFonts w:ascii="TH SarabunPSK" w:hAnsi="TH SarabunPSK" w:cs="TH SarabunPSK"/>
          <w:color w:val="auto"/>
          <w:sz w:val="32"/>
          <w:szCs w:val="32"/>
          <w:cs/>
        </w:rPr>
        <w:t>สำนักพิมพ์เคล็ดไทย.</w:t>
      </w:r>
    </w:p>
    <w:p w14:paraId="2C4E3352" w14:textId="50D5B616" w:rsidR="00E266B4" w:rsidRPr="001C6FA5" w:rsidRDefault="00E266B4" w:rsidP="00E266B4">
      <w:pPr>
        <w:tabs>
          <w:tab w:val="left" w:pos="720"/>
          <w:tab w:val="left" w:pos="1008"/>
          <w:tab w:val="left" w:pos="1296"/>
        </w:tabs>
        <w:ind w:left="720" w:hanging="720"/>
        <w:contextualSpacing/>
        <w:jc w:val="thaiDistribute"/>
        <w:rPr>
          <w:rFonts w:ascii="TH SarabunPSK" w:hAnsi="TH SarabunPSK" w:cs="TH SarabunPSK"/>
          <w:color w:val="auto"/>
          <w:sz w:val="32"/>
          <w:szCs w:val="32"/>
        </w:rPr>
      </w:pPr>
      <w:r w:rsidRPr="001C6FA5">
        <w:rPr>
          <w:rFonts w:ascii="TH SarabunPSK" w:hAnsi="TH SarabunPSK" w:cs="TH SarabunPSK" w:hint="cs"/>
          <w:color w:val="auto"/>
          <w:sz w:val="32"/>
          <w:szCs w:val="32"/>
          <w:u w:val="single"/>
          <w:cs/>
        </w:rPr>
        <w:t xml:space="preserve">          </w:t>
      </w:r>
      <w:r w:rsidRPr="001C6FA5">
        <w:rPr>
          <w:rFonts w:ascii="TH SarabunPSK" w:hAnsi="TH SarabunPSK" w:cs="TH SarabunPSK" w:hint="cs"/>
          <w:color w:val="auto"/>
          <w:sz w:val="32"/>
          <w:szCs w:val="32"/>
          <w:cs/>
        </w:rPr>
        <w:t>.</w:t>
      </w:r>
      <w:r w:rsidR="001C6FA5">
        <w:rPr>
          <w:rFonts w:ascii="TH SarabunPSK" w:hAnsi="TH SarabunPSK" w:cs="TH SarabunPSK"/>
          <w:color w:val="auto"/>
          <w:sz w:val="32"/>
          <w:szCs w:val="32"/>
        </w:rPr>
        <w:t xml:space="preserve"> </w:t>
      </w:r>
      <w:r w:rsidRPr="001C6FA5">
        <w:rPr>
          <w:rFonts w:ascii="TH SarabunPSK" w:hAnsi="TH SarabunPSK" w:cs="TH SarabunPSK"/>
          <w:color w:val="auto"/>
          <w:sz w:val="32"/>
          <w:szCs w:val="32"/>
        </w:rPr>
        <w:t xml:space="preserve">(2547). </w:t>
      </w:r>
      <w:r w:rsidRPr="001C6FA5">
        <w:rPr>
          <w:rFonts w:ascii="TH SarabunPSK" w:hAnsi="TH SarabunPSK" w:cs="TH SarabunPSK"/>
          <w:b/>
          <w:bCs/>
          <w:color w:val="auto"/>
          <w:sz w:val="32"/>
          <w:szCs w:val="32"/>
          <w:cs/>
        </w:rPr>
        <w:t>คัมภีร์เต๋าของเหลา</w:t>
      </w:r>
      <w:proofErr w:type="spellStart"/>
      <w:r w:rsidRPr="001C6FA5">
        <w:rPr>
          <w:rFonts w:ascii="TH SarabunPSK" w:hAnsi="TH SarabunPSK" w:cs="TH SarabunPSK"/>
          <w:b/>
          <w:bCs/>
          <w:color w:val="auto"/>
          <w:sz w:val="32"/>
          <w:szCs w:val="32"/>
          <w:cs/>
        </w:rPr>
        <w:t>จื่อ</w:t>
      </w:r>
      <w:proofErr w:type="spellEnd"/>
      <w:r w:rsidRPr="001C6FA5">
        <w:rPr>
          <w:rFonts w:ascii="TH SarabunPSK" w:hAnsi="TH SarabunPSK" w:cs="TH SarabunPSK"/>
          <w:b/>
          <w:bCs/>
          <w:color w:val="auto"/>
          <w:sz w:val="32"/>
          <w:szCs w:val="32"/>
          <w:cs/>
        </w:rPr>
        <w:t xml:space="preserve">. </w:t>
      </w:r>
      <w:r w:rsidRPr="001C6FA5">
        <w:rPr>
          <w:rFonts w:ascii="TH SarabunPSK" w:hAnsi="TH SarabunPSK" w:cs="TH SarabunPSK"/>
          <w:color w:val="auto"/>
          <w:sz w:val="32"/>
          <w:szCs w:val="32"/>
          <w:cs/>
        </w:rPr>
        <w:t>กรุงเทพ</w:t>
      </w:r>
      <w:r w:rsidRPr="001C6FA5">
        <w:rPr>
          <w:rFonts w:ascii="TH SarabunPSK" w:hAnsi="TH SarabunPSK" w:cs="TH SarabunPSK" w:hint="cs"/>
          <w:color w:val="auto"/>
          <w:sz w:val="32"/>
          <w:szCs w:val="32"/>
          <w:cs/>
        </w:rPr>
        <w:t>ฯ</w:t>
      </w:r>
      <w:r w:rsidRPr="001C6FA5">
        <w:rPr>
          <w:rFonts w:ascii="TH SarabunPSK" w:hAnsi="TH SarabunPSK" w:cs="TH SarabunPSK"/>
          <w:color w:val="auto"/>
          <w:sz w:val="32"/>
          <w:szCs w:val="32"/>
        </w:rPr>
        <w:t>:</w:t>
      </w:r>
      <w:r w:rsidRPr="001C6FA5">
        <w:rPr>
          <w:rFonts w:ascii="TH SarabunPSK" w:hAnsi="TH SarabunPSK" w:cs="TH SarabunPSK" w:hint="cs"/>
          <w:color w:val="auto"/>
          <w:sz w:val="32"/>
          <w:szCs w:val="32"/>
          <w:cs/>
        </w:rPr>
        <w:t xml:space="preserve"> </w:t>
      </w:r>
      <w:r w:rsidRPr="001C6FA5">
        <w:rPr>
          <w:rFonts w:ascii="TH SarabunPSK" w:hAnsi="TH SarabunPSK" w:cs="TH SarabunPSK"/>
          <w:color w:val="auto"/>
          <w:sz w:val="32"/>
          <w:szCs w:val="32"/>
          <w:cs/>
        </w:rPr>
        <w:t>สำนักพิมพ์สร้างสรรค์.</w:t>
      </w:r>
    </w:p>
    <w:p w14:paraId="4F1394E6" w14:textId="77777777" w:rsidR="00E266B4" w:rsidRPr="001C6FA5" w:rsidRDefault="00E266B4" w:rsidP="00E266B4">
      <w:pPr>
        <w:tabs>
          <w:tab w:val="left" w:pos="720"/>
          <w:tab w:val="left" w:pos="1008"/>
          <w:tab w:val="left" w:pos="1296"/>
        </w:tabs>
        <w:ind w:left="720" w:hanging="720"/>
        <w:contextualSpacing/>
        <w:jc w:val="thaiDistribute"/>
        <w:rPr>
          <w:rFonts w:ascii="TH SarabunPSK" w:hAnsi="TH SarabunPSK" w:cs="TH SarabunPSK"/>
          <w:color w:val="auto"/>
          <w:sz w:val="32"/>
          <w:szCs w:val="32"/>
        </w:rPr>
      </w:pPr>
      <w:r w:rsidRPr="001C6FA5">
        <w:rPr>
          <w:rFonts w:ascii="TH SarabunPSK" w:hAnsi="TH SarabunPSK" w:cs="TH SarabunPSK"/>
          <w:color w:val="auto"/>
          <w:sz w:val="32"/>
          <w:szCs w:val="32"/>
          <w:cs/>
        </w:rPr>
        <w:t>ปานทิพย์  ประเสริฐสุด</w:t>
      </w:r>
      <w:r w:rsidRPr="001C6FA5">
        <w:rPr>
          <w:rFonts w:ascii="TH SarabunPSK" w:hAnsi="TH SarabunPSK" w:cs="TH SarabunPSK"/>
          <w:color w:val="auto"/>
          <w:sz w:val="32"/>
          <w:szCs w:val="32"/>
        </w:rPr>
        <w:t xml:space="preserve">. (2521). </w:t>
      </w:r>
      <w:r w:rsidRPr="001C6FA5">
        <w:rPr>
          <w:rFonts w:ascii="TH SarabunPSK" w:hAnsi="TH SarabunPSK" w:cs="TH SarabunPSK"/>
          <w:b/>
          <w:bCs/>
          <w:color w:val="auto"/>
          <w:sz w:val="32"/>
          <w:szCs w:val="32"/>
          <w:cs/>
        </w:rPr>
        <w:t>ปรัชญาจีน</w:t>
      </w:r>
      <w:r w:rsidRPr="001C6FA5">
        <w:rPr>
          <w:rFonts w:ascii="TH SarabunPSK" w:hAnsi="TH SarabunPSK" w:cs="TH SarabunPSK" w:hint="cs"/>
          <w:b/>
          <w:bCs/>
          <w:color w:val="auto"/>
          <w:sz w:val="32"/>
          <w:szCs w:val="32"/>
          <w:cs/>
        </w:rPr>
        <w:t xml:space="preserve">. </w:t>
      </w:r>
      <w:r w:rsidRPr="001C6FA5">
        <w:rPr>
          <w:rFonts w:ascii="TH SarabunPSK" w:hAnsi="TH SarabunPSK" w:cs="TH SarabunPSK"/>
          <w:color w:val="auto"/>
          <w:sz w:val="32"/>
          <w:szCs w:val="32"/>
          <w:cs/>
        </w:rPr>
        <w:t>กรุงเทพ</w:t>
      </w:r>
      <w:r w:rsidRPr="001C6FA5">
        <w:rPr>
          <w:rFonts w:ascii="TH SarabunPSK" w:hAnsi="TH SarabunPSK" w:cs="TH SarabunPSK" w:hint="cs"/>
          <w:color w:val="auto"/>
          <w:sz w:val="32"/>
          <w:szCs w:val="32"/>
          <w:cs/>
        </w:rPr>
        <w:t>ฯ</w:t>
      </w:r>
      <w:r w:rsidRPr="001C6FA5">
        <w:rPr>
          <w:rFonts w:ascii="TH SarabunPSK" w:hAnsi="TH SarabunPSK" w:cs="TH SarabunPSK"/>
          <w:color w:val="auto"/>
          <w:sz w:val="32"/>
          <w:szCs w:val="32"/>
        </w:rPr>
        <w:t>:</w:t>
      </w:r>
      <w:r w:rsidRPr="001C6FA5">
        <w:rPr>
          <w:rFonts w:ascii="TH SarabunPSK" w:hAnsi="TH SarabunPSK" w:cs="TH SarabunPSK" w:hint="cs"/>
          <w:color w:val="auto"/>
          <w:sz w:val="32"/>
          <w:szCs w:val="32"/>
          <w:cs/>
        </w:rPr>
        <w:t xml:space="preserve"> </w:t>
      </w:r>
      <w:r w:rsidRPr="001C6FA5">
        <w:rPr>
          <w:rFonts w:ascii="TH SarabunPSK" w:hAnsi="TH SarabunPSK" w:cs="TH SarabunPSK"/>
          <w:color w:val="auto"/>
          <w:sz w:val="32"/>
          <w:szCs w:val="32"/>
          <w:cs/>
        </w:rPr>
        <w:t>มหาวิทยาลัยรามคำแหง.</w:t>
      </w:r>
    </w:p>
    <w:p w14:paraId="3D4419AA" w14:textId="77777777" w:rsidR="00E266B4" w:rsidRPr="001C6FA5" w:rsidRDefault="00E266B4" w:rsidP="00E266B4">
      <w:pPr>
        <w:tabs>
          <w:tab w:val="left" w:pos="720"/>
          <w:tab w:val="left" w:pos="1008"/>
          <w:tab w:val="left" w:pos="1296"/>
        </w:tabs>
        <w:ind w:left="720" w:hanging="720"/>
        <w:contextualSpacing/>
        <w:jc w:val="thaiDistribute"/>
        <w:rPr>
          <w:rFonts w:ascii="TH SarabunPSK" w:hAnsi="TH SarabunPSK" w:cs="TH SarabunPSK"/>
          <w:color w:val="auto"/>
          <w:sz w:val="32"/>
          <w:szCs w:val="32"/>
        </w:rPr>
      </w:pPr>
      <w:r w:rsidRPr="001C6FA5">
        <w:rPr>
          <w:rFonts w:ascii="TH SarabunPSK" w:hAnsi="TH SarabunPSK" w:cs="TH SarabunPSK"/>
          <w:color w:val="auto"/>
          <w:sz w:val="32"/>
          <w:szCs w:val="32"/>
          <w:cs/>
        </w:rPr>
        <w:t xml:space="preserve">พจนา  </w:t>
      </w:r>
      <w:proofErr w:type="spellStart"/>
      <w:r w:rsidRPr="001C6FA5">
        <w:rPr>
          <w:rFonts w:ascii="TH SarabunPSK" w:hAnsi="TH SarabunPSK" w:cs="TH SarabunPSK"/>
          <w:color w:val="auto"/>
          <w:sz w:val="32"/>
          <w:szCs w:val="32"/>
          <w:cs/>
        </w:rPr>
        <w:t>จั</w:t>
      </w:r>
      <w:proofErr w:type="spellEnd"/>
      <w:r w:rsidRPr="001C6FA5">
        <w:rPr>
          <w:rFonts w:ascii="TH SarabunPSK" w:hAnsi="TH SarabunPSK" w:cs="TH SarabunPSK"/>
          <w:color w:val="auto"/>
          <w:sz w:val="32"/>
          <w:szCs w:val="32"/>
          <w:cs/>
        </w:rPr>
        <w:t>นทรสันติ</w:t>
      </w:r>
      <w:r w:rsidRPr="001C6FA5">
        <w:rPr>
          <w:rFonts w:ascii="TH SarabunPSK" w:hAnsi="TH SarabunPSK" w:cs="TH SarabunPSK"/>
          <w:color w:val="auto"/>
          <w:sz w:val="32"/>
          <w:szCs w:val="32"/>
        </w:rPr>
        <w:t>. (2525).</w:t>
      </w:r>
      <w:r w:rsidRPr="001C6FA5">
        <w:rPr>
          <w:rFonts w:ascii="TH SarabunPSK" w:hAnsi="TH SarabunPSK" w:cs="TH SarabunPSK" w:hint="cs"/>
          <w:color w:val="auto"/>
          <w:sz w:val="32"/>
          <w:szCs w:val="32"/>
          <w:cs/>
        </w:rPr>
        <w:t xml:space="preserve"> </w:t>
      </w:r>
      <w:r w:rsidRPr="001C6FA5">
        <w:rPr>
          <w:rFonts w:ascii="TH SarabunPSK" w:hAnsi="TH SarabunPSK" w:cs="TH SarabunPSK"/>
          <w:b/>
          <w:bCs/>
          <w:color w:val="auto"/>
          <w:sz w:val="32"/>
          <w:szCs w:val="32"/>
          <w:cs/>
        </w:rPr>
        <w:t>วิถีแห่งเต๋า</w:t>
      </w:r>
      <w:r w:rsidRPr="001C6FA5">
        <w:rPr>
          <w:rFonts w:ascii="TH SarabunPSK" w:hAnsi="TH SarabunPSK" w:cs="TH SarabunPSK" w:hint="cs"/>
          <w:b/>
          <w:bCs/>
          <w:color w:val="auto"/>
          <w:sz w:val="32"/>
          <w:szCs w:val="32"/>
          <w:cs/>
        </w:rPr>
        <w:t>.</w:t>
      </w:r>
      <w:r w:rsidRPr="001C6FA5">
        <w:rPr>
          <w:rFonts w:ascii="TH SarabunPSK" w:hAnsi="TH SarabunPSK" w:cs="TH SarabunPSK"/>
          <w:b/>
          <w:bCs/>
          <w:color w:val="auto"/>
          <w:sz w:val="32"/>
          <w:szCs w:val="32"/>
          <w:cs/>
        </w:rPr>
        <w:t xml:space="preserve"> </w:t>
      </w:r>
      <w:r w:rsidRPr="001C6FA5">
        <w:rPr>
          <w:rFonts w:ascii="TH SarabunPSK" w:hAnsi="TH SarabunPSK" w:cs="TH SarabunPSK"/>
          <w:color w:val="auto"/>
          <w:sz w:val="32"/>
          <w:szCs w:val="32"/>
          <w:cs/>
        </w:rPr>
        <w:t xml:space="preserve">พิมพ์ครั้งที่ </w:t>
      </w:r>
      <w:r w:rsidRPr="001C6FA5">
        <w:rPr>
          <w:rFonts w:ascii="TH SarabunPSK" w:hAnsi="TH SarabunPSK" w:cs="TH SarabunPSK"/>
          <w:color w:val="auto"/>
          <w:sz w:val="32"/>
          <w:szCs w:val="32"/>
        </w:rPr>
        <w:t>3</w:t>
      </w:r>
      <w:r w:rsidRPr="001C6FA5">
        <w:rPr>
          <w:rFonts w:ascii="TH SarabunPSK" w:hAnsi="TH SarabunPSK" w:cs="TH SarabunPSK" w:hint="cs"/>
          <w:color w:val="auto"/>
          <w:sz w:val="32"/>
          <w:szCs w:val="32"/>
          <w:cs/>
        </w:rPr>
        <w:t xml:space="preserve">. </w:t>
      </w:r>
      <w:r w:rsidRPr="001C6FA5">
        <w:rPr>
          <w:rFonts w:ascii="TH SarabunPSK" w:hAnsi="TH SarabunPSK" w:cs="TH SarabunPSK"/>
          <w:color w:val="auto"/>
          <w:sz w:val="32"/>
          <w:szCs w:val="32"/>
          <w:cs/>
        </w:rPr>
        <w:t>กรุงเทพ</w:t>
      </w:r>
      <w:r w:rsidRPr="001C6FA5">
        <w:rPr>
          <w:rFonts w:ascii="TH SarabunPSK" w:hAnsi="TH SarabunPSK" w:cs="TH SarabunPSK" w:hint="cs"/>
          <w:color w:val="auto"/>
          <w:sz w:val="32"/>
          <w:szCs w:val="32"/>
          <w:cs/>
        </w:rPr>
        <w:t>ฯ</w:t>
      </w:r>
      <w:r w:rsidRPr="001C6FA5">
        <w:rPr>
          <w:rFonts w:ascii="TH SarabunPSK" w:hAnsi="TH SarabunPSK" w:cs="TH SarabunPSK"/>
          <w:color w:val="auto"/>
          <w:sz w:val="32"/>
          <w:szCs w:val="32"/>
        </w:rPr>
        <w:t>:</w:t>
      </w:r>
      <w:r w:rsidRPr="001C6FA5">
        <w:rPr>
          <w:rFonts w:ascii="TH SarabunPSK" w:hAnsi="TH SarabunPSK" w:cs="TH SarabunPSK" w:hint="cs"/>
          <w:color w:val="auto"/>
          <w:sz w:val="32"/>
          <w:szCs w:val="32"/>
          <w:cs/>
        </w:rPr>
        <w:t xml:space="preserve"> </w:t>
      </w:r>
      <w:r w:rsidRPr="001C6FA5">
        <w:rPr>
          <w:rFonts w:ascii="TH SarabunPSK" w:hAnsi="TH SarabunPSK" w:cs="TH SarabunPSK"/>
          <w:color w:val="auto"/>
          <w:sz w:val="32"/>
          <w:szCs w:val="32"/>
          <w:cs/>
        </w:rPr>
        <w:t>สำนักพิมพ์เคล็ดไทย.</w:t>
      </w:r>
    </w:p>
    <w:p w14:paraId="78996DFD" w14:textId="77777777" w:rsidR="00E266B4" w:rsidRPr="001C6FA5" w:rsidRDefault="00E266B4" w:rsidP="00E266B4">
      <w:pPr>
        <w:tabs>
          <w:tab w:val="left" w:pos="720"/>
          <w:tab w:val="left" w:pos="1008"/>
          <w:tab w:val="left" w:pos="1296"/>
        </w:tabs>
        <w:ind w:left="720" w:hanging="720"/>
        <w:contextualSpacing/>
        <w:jc w:val="thaiDistribute"/>
        <w:rPr>
          <w:rFonts w:ascii="TH SarabunPSK" w:hAnsi="TH SarabunPSK" w:cs="TH SarabunPSK"/>
          <w:b/>
          <w:bCs/>
          <w:color w:val="auto"/>
          <w:sz w:val="32"/>
          <w:szCs w:val="32"/>
        </w:rPr>
      </w:pPr>
      <w:r w:rsidRPr="001C6FA5">
        <w:rPr>
          <w:rFonts w:ascii="TH SarabunPSK" w:hAnsi="TH SarabunPSK" w:cs="TH SarabunPSK"/>
          <w:color w:val="auto"/>
          <w:sz w:val="32"/>
          <w:szCs w:val="32"/>
          <w:cs/>
        </w:rPr>
        <w:t>ราชบัณฑิตยสถาน.</w:t>
      </w:r>
      <w:r w:rsidRPr="001C6FA5">
        <w:rPr>
          <w:rFonts w:ascii="TH SarabunPSK" w:hAnsi="TH SarabunPSK" w:cs="TH SarabunPSK" w:hint="cs"/>
          <w:color w:val="auto"/>
          <w:sz w:val="32"/>
          <w:szCs w:val="32"/>
          <w:cs/>
        </w:rPr>
        <w:t xml:space="preserve"> </w:t>
      </w:r>
      <w:r w:rsidRPr="001C6FA5">
        <w:rPr>
          <w:rFonts w:ascii="TH SarabunPSK" w:hAnsi="TH SarabunPSK" w:cs="TH SarabunPSK"/>
          <w:color w:val="auto"/>
          <w:sz w:val="32"/>
          <w:szCs w:val="32"/>
        </w:rPr>
        <w:t>(2540).</w:t>
      </w:r>
      <w:r w:rsidRPr="001C6FA5">
        <w:rPr>
          <w:rFonts w:ascii="TH SarabunPSK" w:hAnsi="TH SarabunPSK" w:cs="TH SarabunPSK"/>
          <w:color w:val="auto"/>
          <w:sz w:val="32"/>
          <w:szCs w:val="32"/>
          <w:cs/>
        </w:rPr>
        <w:t xml:space="preserve"> </w:t>
      </w:r>
      <w:r w:rsidRPr="001C6FA5">
        <w:rPr>
          <w:rFonts w:ascii="TH SarabunPSK" w:hAnsi="TH SarabunPSK" w:cs="TH SarabunPSK"/>
          <w:b/>
          <w:bCs/>
          <w:color w:val="auto"/>
          <w:sz w:val="32"/>
          <w:szCs w:val="32"/>
          <w:cs/>
        </w:rPr>
        <w:t>พจนานุกรมศัพท์ปรัชญา อังกฤษ-ไทย ฉบับราชบัณฑิตยสถาน (แก้ไขเพิ่มเติม)</w:t>
      </w:r>
      <w:r w:rsidRPr="001C6FA5">
        <w:rPr>
          <w:rFonts w:ascii="TH SarabunPSK" w:hAnsi="TH SarabunPSK" w:cs="TH SarabunPSK" w:hint="cs"/>
          <w:b/>
          <w:bCs/>
          <w:color w:val="auto"/>
          <w:sz w:val="32"/>
          <w:szCs w:val="32"/>
          <w:cs/>
        </w:rPr>
        <w:t xml:space="preserve">. </w:t>
      </w:r>
      <w:r w:rsidRPr="001C6FA5">
        <w:rPr>
          <w:rFonts w:ascii="TH SarabunPSK" w:hAnsi="TH SarabunPSK" w:cs="TH SarabunPSK"/>
          <w:color w:val="auto"/>
          <w:sz w:val="32"/>
          <w:szCs w:val="32"/>
          <w:cs/>
        </w:rPr>
        <w:t xml:space="preserve">พิมพ์ครั้งที่ </w:t>
      </w:r>
      <w:r w:rsidRPr="001C6FA5">
        <w:rPr>
          <w:rFonts w:ascii="TH SarabunPSK" w:hAnsi="TH SarabunPSK" w:cs="TH SarabunPSK"/>
          <w:color w:val="auto"/>
          <w:sz w:val="32"/>
          <w:szCs w:val="32"/>
        </w:rPr>
        <w:t>2</w:t>
      </w:r>
      <w:r w:rsidRPr="001C6FA5">
        <w:rPr>
          <w:rFonts w:ascii="TH SarabunPSK" w:hAnsi="TH SarabunPSK" w:cs="TH SarabunPSK" w:hint="cs"/>
          <w:color w:val="auto"/>
          <w:sz w:val="32"/>
          <w:szCs w:val="32"/>
          <w:cs/>
        </w:rPr>
        <w:t xml:space="preserve">. </w:t>
      </w:r>
      <w:r w:rsidRPr="001C6FA5">
        <w:rPr>
          <w:rFonts w:ascii="TH SarabunPSK" w:hAnsi="TH SarabunPSK" w:cs="TH SarabunPSK"/>
          <w:color w:val="auto"/>
          <w:sz w:val="32"/>
          <w:szCs w:val="32"/>
          <w:cs/>
        </w:rPr>
        <w:t>กรุงเทพ</w:t>
      </w:r>
      <w:r w:rsidRPr="001C6FA5">
        <w:rPr>
          <w:rFonts w:ascii="TH SarabunPSK" w:hAnsi="TH SarabunPSK" w:cs="TH SarabunPSK" w:hint="cs"/>
          <w:color w:val="auto"/>
          <w:sz w:val="32"/>
          <w:szCs w:val="32"/>
          <w:cs/>
        </w:rPr>
        <w:t>ฯ</w:t>
      </w:r>
      <w:r w:rsidRPr="001C6FA5">
        <w:rPr>
          <w:rFonts w:ascii="TH SarabunPSK" w:hAnsi="TH SarabunPSK" w:cs="TH SarabunPSK"/>
          <w:color w:val="auto"/>
          <w:sz w:val="32"/>
          <w:szCs w:val="32"/>
        </w:rPr>
        <w:t>:</w:t>
      </w:r>
      <w:r w:rsidRPr="001C6FA5">
        <w:rPr>
          <w:rFonts w:ascii="TH SarabunPSK" w:hAnsi="TH SarabunPSK" w:cs="TH SarabunPSK" w:hint="cs"/>
          <w:color w:val="auto"/>
          <w:sz w:val="32"/>
          <w:szCs w:val="32"/>
          <w:cs/>
        </w:rPr>
        <w:t xml:space="preserve"> </w:t>
      </w:r>
      <w:r w:rsidRPr="001C6FA5">
        <w:rPr>
          <w:rFonts w:ascii="TH SarabunPSK" w:hAnsi="TH SarabunPSK" w:cs="TH SarabunPSK"/>
          <w:color w:val="auto"/>
          <w:sz w:val="32"/>
          <w:szCs w:val="32"/>
          <w:cs/>
        </w:rPr>
        <w:t>ราชบัณฑิตยสถาน.</w:t>
      </w:r>
    </w:p>
    <w:p w14:paraId="311D7DF2" w14:textId="77777777" w:rsidR="00E266B4" w:rsidRPr="001C6FA5" w:rsidRDefault="00E266B4" w:rsidP="00E266B4">
      <w:pPr>
        <w:tabs>
          <w:tab w:val="left" w:pos="720"/>
          <w:tab w:val="left" w:pos="1008"/>
          <w:tab w:val="left" w:pos="1296"/>
        </w:tabs>
        <w:ind w:left="720" w:hanging="720"/>
        <w:contextualSpacing/>
        <w:jc w:val="thaiDistribute"/>
        <w:rPr>
          <w:rFonts w:ascii="TH SarabunPSK" w:hAnsi="TH SarabunPSK" w:cs="TH SarabunPSK"/>
          <w:b/>
          <w:bCs/>
          <w:color w:val="auto"/>
          <w:spacing w:val="-6"/>
          <w:sz w:val="32"/>
          <w:szCs w:val="32"/>
        </w:rPr>
      </w:pPr>
      <w:r w:rsidRPr="001C6FA5">
        <w:rPr>
          <w:rFonts w:ascii="TH SarabunPSK" w:hAnsi="TH SarabunPSK" w:cs="TH SarabunPSK"/>
          <w:color w:val="auto"/>
          <w:sz w:val="32"/>
          <w:szCs w:val="32"/>
          <w:cs/>
        </w:rPr>
        <w:t>ส. ศิวรักษ์</w:t>
      </w:r>
      <w:r w:rsidRPr="001C6FA5">
        <w:rPr>
          <w:rFonts w:ascii="TH SarabunPSK" w:hAnsi="TH SarabunPSK" w:cs="TH SarabunPSK"/>
          <w:color w:val="auto"/>
          <w:sz w:val="32"/>
          <w:szCs w:val="32"/>
        </w:rPr>
        <w:t>. (2518).</w:t>
      </w:r>
      <w:r w:rsidRPr="001C6FA5">
        <w:rPr>
          <w:rFonts w:ascii="TH SarabunPSK" w:hAnsi="TH SarabunPSK" w:cs="TH SarabunPSK"/>
          <w:color w:val="auto"/>
          <w:sz w:val="32"/>
          <w:szCs w:val="32"/>
          <w:cs/>
        </w:rPr>
        <w:t xml:space="preserve"> </w:t>
      </w:r>
      <w:r w:rsidRPr="001C6FA5">
        <w:rPr>
          <w:rFonts w:ascii="TH SarabunPSK" w:hAnsi="TH SarabunPSK" w:cs="TH SarabunPSK"/>
          <w:b/>
          <w:bCs/>
          <w:color w:val="auto"/>
          <w:sz w:val="32"/>
          <w:szCs w:val="32"/>
          <w:cs/>
        </w:rPr>
        <w:t>ประวัติศาสตร์จีน</w:t>
      </w:r>
      <w:r w:rsidRPr="001C6FA5">
        <w:rPr>
          <w:rFonts w:ascii="TH SarabunPSK" w:hAnsi="TH SarabunPSK" w:cs="TH SarabunPSK" w:hint="cs"/>
          <w:b/>
          <w:bCs/>
          <w:color w:val="auto"/>
          <w:sz w:val="32"/>
          <w:szCs w:val="32"/>
          <w:cs/>
        </w:rPr>
        <w:t xml:space="preserve">. </w:t>
      </w:r>
      <w:r w:rsidRPr="001C6FA5">
        <w:rPr>
          <w:rFonts w:ascii="TH SarabunPSK" w:hAnsi="TH SarabunPSK" w:cs="TH SarabunPSK"/>
          <w:color w:val="auto"/>
          <w:sz w:val="32"/>
          <w:szCs w:val="32"/>
          <w:cs/>
        </w:rPr>
        <w:t>กรุงเทพ</w:t>
      </w:r>
      <w:r w:rsidRPr="001C6FA5">
        <w:rPr>
          <w:rFonts w:ascii="TH SarabunPSK" w:hAnsi="TH SarabunPSK" w:cs="TH SarabunPSK" w:hint="cs"/>
          <w:color w:val="auto"/>
          <w:sz w:val="32"/>
          <w:szCs w:val="32"/>
          <w:cs/>
        </w:rPr>
        <w:t>ฯ</w:t>
      </w:r>
      <w:r w:rsidRPr="001C6FA5">
        <w:rPr>
          <w:rFonts w:ascii="TH SarabunPSK" w:hAnsi="TH SarabunPSK" w:cs="TH SarabunPSK"/>
          <w:color w:val="auto"/>
          <w:sz w:val="32"/>
          <w:szCs w:val="32"/>
        </w:rPr>
        <w:t>:</w:t>
      </w:r>
      <w:r w:rsidRPr="001C6FA5">
        <w:rPr>
          <w:rFonts w:ascii="TH SarabunPSK" w:hAnsi="TH SarabunPSK" w:cs="TH SarabunPSK" w:hint="cs"/>
          <w:color w:val="auto"/>
          <w:sz w:val="32"/>
          <w:szCs w:val="32"/>
          <w:cs/>
        </w:rPr>
        <w:t xml:space="preserve"> </w:t>
      </w:r>
      <w:r w:rsidRPr="001C6FA5">
        <w:rPr>
          <w:rFonts w:ascii="TH SarabunPSK" w:hAnsi="TH SarabunPSK" w:cs="TH SarabunPSK"/>
          <w:color w:val="auto"/>
          <w:sz w:val="32"/>
          <w:szCs w:val="32"/>
          <w:cs/>
        </w:rPr>
        <w:t>ศึก</w:t>
      </w:r>
      <w:proofErr w:type="spellStart"/>
      <w:r w:rsidRPr="001C6FA5">
        <w:rPr>
          <w:rFonts w:ascii="TH SarabunPSK" w:hAnsi="TH SarabunPSK" w:cs="TH SarabunPSK"/>
          <w:color w:val="auto"/>
          <w:sz w:val="32"/>
          <w:szCs w:val="32"/>
          <w:cs/>
        </w:rPr>
        <w:t>ษิต</w:t>
      </w:r>
      <w:proofErr w:type="spellEnd"/>
      <w:r w:rsidRPr="001C6FA5">
        <w:rPr>
          <w:rFonts w:ascii="TH SarabunPSK" w:hAnsi="TH SarabunPSK" w:cs="TH SarabunPSK"/>
          <w:color w:val="auto"/>
          <w:sz w:val="32"/>
          <w:szCs w:val="32"/>
          <w:cs/>
        </w:rPr>
        <w:t>สยาม.</w:t>
      </w:r>
    </w:p>
    <w:p w14:paraId="53756A48" w14:textId="77777777" w:rsidR="00E266B4" w:rsidRPr="001C6FA5" w:rsidRDefault="00E266B4" w:rsidP="00E266B4">
      <w:pPr>
        <w:tabs>
          <w:tab w:val="left" w:pos="720"/>
          <w:tab w:val="left" w:pos="1008"/>
          <w:tab w:val="left" w:pos="1296"/>
        </w:tabs>
        <w:ind w:left="720" w:hanging="720"/>
        <w:contextualSpacing/>
        <w:jc w:val="thaiDistribute"/>
        <w:rPr>
          <w:rFonts w:ascii="TH SarabunPSK" w:hAnsi="TH SarabunPSK" w:cs="TH SarabunPSK"/>
          <w:color w:val="auto"/>
          <w:sz w:val="32"/>
          <w:szCs w:val="32"/>
        </w:rPr>
      </w:pPr>
      <w:r w:rsidRPr="001C6FA5">
        <w:rPr>
          <w:rFonts w:ascii="TH SarabunPSK" w:hAnsi="TH SarabunPSK" w:cs="TH SarabunPSK"/>
          <w:color w:val="auto"/>
          <w:sz w:val="32"/>
          <w:szCs w:val="32"/>
          <w:cs/>
        </w:rPr>
        <w:t>เสถียร  โพธ</w:t>
      </w:r>
      <w:proofErr w:type="spellStart"/>
      <w:r w:rsidRPr="001C6FA5">
        <w:rPr>
          <w:rFonts w:ascii="TH SarabunPSK" w:hAnsi="TH SarabunPSK" w:cs="TH SarabunPSK"/>
          <w:color w:val="auto"/>
          <w:sz w:val="32"/>
          <w:szCs w:val="32"/>
          <w:cs/>
        </w:rPr>
        <w:t>ินัน</w:t>
      </w:r>
      <w:proofErr w:type="spellEnd"/>
      <w:r w:rsidRPr="001C6FA5">
        <w:rPr>
          <w:rFonts w:ascii="TH SarabunPSK" w:hAnsi="TH SarabunPSK" w:cs="TH SarabunPSK"/>
          <w:color w:val="auto"/>
          <w:sz w:val="32"/>
          <w:szCs w:val="32"/>
          <w:cs/>
        </w:rPr>
        <w:t>ทะ</w:t>
      </w:r>
      <w:r w:rsidRPr="001C6FA5">
        <w:rPr>
          <w:rFonts w:ascii="TH SarabunPSK" w:hAnsi="TH SarabunPSK" w:cs="TH SarabunPSK" w:hint="cs"/>
          <w:color w:val="auto"/>
          <w:sz w:val="32"/>
          <w:szCs w:val="32"/>
          <w:cs/>
        </w:rPr>
        <w:t xml:space="preserve"> </w:t>
      </w:r>
      <w:r w:rsidRPr="001C6FA5">
        <w:rPr>
          <w:rFonts w:ascii="TH SarabunPSK" w:hAnsi="TH SarabunPSK" w:cs="TH SarabunPSK"/>
          <w:color w:val="auto"/>
          <w:sz w:val="32"/>
          <w:szCs w:val="32"/>
        </w:rPr>
        <w:t>.(2512).</w:t>
      </w:r>
      <w:r w:rsidRPr="001C6FA5">
        <w:rPr>
          <w:rFonts w:ascii="TH SarabunPSK" w:hAnsi="TH SarabunPSK" w:cs="TH SarabunPSK"/>
          <w:color w:val="auto"/>
          <w:sz w:val="32"/>
          <w:szCs w:val="32"/>
          <w:cs/>
        </w:rPr>
        <w:t xml:space="preserve"> </w:t>
      </w:r>
      <w:r w:rsidRPr="001C6FA5">
        <w:rPr>
          <w:rFonts w:ascii="TH SarabunPSK" w:hAnsi="TH SarabunPSK" w:cs="TH SarabunPSK"/>
          <w:b/>
          <w:bCs/>
          <w:color w:val="auto"/>
          <w:sz w:val="32"/>
          <w:szCs w:val="32"/>
          <w:cs/>
        </w:rPr>
        <w:t>เมธีตะวันออก</w:t>
      </w:r>
      <w:r w:rsidRPr="001C6FA5">
        <w:rPr>
          <w:rFonts w:ascii="TH SarabunPSK" w:hAnsi="TH SarabunPSK" w:cs="TH SarabunPSK" w:hint="cs"/>
          <w:b/>
          <w:bCs/>
          <w:color w:val="auto"/>
          <w:sz w:val="32"/>
          <w:szCs w:val="32"/>
          <w:cs/>
        </w:rPr>
        <w:t>.</w:t>
      </w:r>
      <w:r w:rsidRPr="001C6FA5">
        <w:rPr>
          <w:rFonts w:ascii="TH SarabunPSK" w:hAnsi="TH SarabunPSK" w:cs="TH SarabunPSK" w:hint="cs"/>
          <w:color w:val="auto"/>
          <w:sz w:val="32"/>
          <w:szCs w:val="32"/>
          <w:cs/>
        </w:rPr>
        <w:t xml:space="preserve"> </w:t>
      </w:r>
      <w:r w:rsidRPr="001C6FA5">
        <w:rPr>
          <w:rFonts w:ascii="TH SarabunPSK" w:hAnsi="TH SarabunPSK" w:cs="TH SarabunPSK"/>
          <w:color w:val="auto"/>
          <w:sz w:val="32"/>
          <w:szCs w:val="32"/>
          <w:cs/>
        </w:rPr>
        <w:t>กรุงเทพ</w:t>
      </w:r>
      <w:r w:rsidRPr="001C6FA5">
        <w:rPr>
          <w:rFonts w:ascii="TH SarabunPSK" w:hAnsi="TH SarabunPSK" w:cs="TH SarabunPSK" w:hint="cs"/>
          <w:color w:val="auto"/>
          <w:sz w:val="32"/>
          <w:szCs w:val="32"/>
          <w:cs/>
        </w:rPr>
        <w:t>ฯ</w:t>
      </w:r>
      <w:r w:rsidRPr="001C6FA5">
        <w:rPr>
          <w:rFonts w:ascii="TH SarabunPSK" w:hAnsi="TH SarabunPSK" w:cs="TH SarabunPSK"/>
          <w:color w:val="auto"/>
          <w:sz w:val="32"/>
          <w:szCs w:val="32"/>
        </w:rPr>
        <w:t>:</w:t>
      </w:r>
      <w:r w:rsidRPr="001C6FA5">
        <w:rPr>
          <w:rFonts w:ascii="TH SarabunPSK" w:hAnsi="TH SarabunPSK" w:cs="TH SarabunPSK" w:hint="cs"/>
          <w:color w:val="auto"/>
          <w:sz w:val="32"/>
          <w:szCs w:val="32"/>
          <w:cs/>
        </w:rPr>
        <w:t xml:space="preserve"> </w:t>
      </w:r>
      <w:r w:rsidRPr="001C6FA5">
        <w:rPr>
          <w:rFonts w:ascii="TH SarabunPSK" w:hAnsi="TH SarabunPSK" w:cs="TH SarabunPSK"/>
          <w:color w:val="auto"/>
          <w:sz w:val="32"/>
          <w:szCs w:val="32"/>
          <w:cs/>
        </w:rPr>
        <w:t>สำนักพิมพ์บรรณาคาร.</w:t>
      </w:r>
    </w:p>
    <w:p w14:paraId="5A7B1CED" w14:textId="77777777" w:rsidR="00E266B4" w:rsidRPr="001C6FA5" w:rsidRDefault="00E266B4" w:rsidP="00E266B4">
      <w:pPr>
        <w:tabs>
          <w:tab w:val="left" w:pos="720"/>
          <w:tab w:val="left" w:pos="1008"/>
          <w:tab w:val="left" w:pos="1296"/>
        </w:tabs>
        <w:ind w:left="720" w:hanging="720"/>
        <w:contextualSpacing/>
        <w:jc w:val="thaiDistribute"/>
        <w:rPr>
          <w:rFonts w:ascii="TH SarabunPSK" w:hAnsi="TH SarabunPSK" w:cs="TH SarabunPSK"/>
          <w:color w:val="auto"/>
          <w:sz w:val="32"/>
          <w:szCs w:val="32"/>
          <w:cs/>
        </w:rPr>
      </w:pPr>
      <w:r w:rsidRPr="001C6FA5">
        <w:rPr>
          <w:rFonts w:ascii="TH SarabunPSK" w:hAnsi="TH SarabunPSK" w:cs="TH SarabunPSK"/>
          <w:color w:val="auto"/>
          <w:sz w:val="32"/>
          <w:szCs w:val="32"/>
          <w:cs/>
        </w:rPr>
        <w:t>สุรัติ  ปรีชาธรรม</w:t>
      </w:r>
      <w:r w:rsidRPr="001C6FA5">
        <w:rPr>
          <w:rFonts w:ascii="TH SarabunPSK" w:hAnsi="TH SarabunPSK" w:cs="TH SarabunPSK"/>
          <w:color w:val="auto"/>
          <w:sz w:val="32"/>
          <w:szCs w:val="32"/>
        </w:rPr>
        <w:t xml:space="preserve"> </w:t>
      </w:r>
      <w:r w:rsidRPr="001C6FA5">
        <w:rPr>
          <w:rFonts w:ascii="TH SarabunPSK" w:hAnsi="TH SarabunPSK" w:cs="TH SarabunPSK"/>
          <w:color w:val="auto"/>
          <w:sz w:val="32"/>
          <w:szCs w:val="32"/>
          <w:cs/>
        </w:rPr>
        <w:t>(แปลและเรียบเรียง)</w:t>
      </w:r>
      <w:r w:rsidRPr="001C6FA5">
        <w:rPr>
          <w:rFonts w:ascii="TH SarabunPSK" w:hAnsi="TH SarabunPSK" w:cs="TH SarabunPSK"/>
          <w:color w:val="auto"/>
          <w:sz w:val="32"/>
          <w:szCs w:val="32"/>
        </w:rPr>
        <w:t>. (2556)</w:t>
      </w:r>
      <w:r w:rsidRPr="001C6FA5">
        <w:rPr>
          <w:rFonts w:ascii="TH SarabunPSK" w:hAnsi="TH SarabunPSK" w:cs="TH SarabunPSK" w:hint="cs"/>
          <w:color w:val="auto"/>
          <w:sz w:val="32"/>
          <w:szCs w:val="32"/>
          <w:cs/>
        </w:rPr>
        <w:t>.</w:t>
      </w:r>
      <w:r w:rsidRPr="001C6FA5">
        <w:rPr>
          <w:rFonts w:ascii="TH SarabunPSK" w:hAnsi="TH SarabunPSK" w:cs="TH SarabunPSK"/>
          <w:color w:val="auto"/>
          <w:sz w:val="32"/>
          <w:szCs w:val="32"/>
          <w:cs/>
        </w:rPr>
        <w:t xml:space="preserve"> </w:t>
      </w:r>
      <w:r w:rsidRPr="001C6FA5">
        <w:rPr>
          <w:rFonts w:ascii="TH SarabunPSK" w:hAnsi="TH SarabunPSK" w:cs="TH SarabunPSK"/>
          <w:b/>
          <w:bCs/>
          <w:color w:val="auto"/>
          <w:sz w:val="32"/>
          <w:szCs w:val="32"/>
          <w:cs/>
        </w:rPr>
        <w:t>คัมภีร์จวง</w:t>
      </w:r>
      <w:proofErr w:type="spellStart"/>
      <w:r w:rsidRPr="001C6FA5">
        <w:rPr>
          <w:rFonts w:ascii="TH SarabunPSK" w:hAnsi="TH SarabunPSK" w:cs="TH SarabunPSK"/>
          <w:b/>
          <w:bCs/>
          <w:color w:val="auto"/>
          <w:sz w:val="32"/>
          <w:szCs w:val="32"/>
          <w:cs/>
        </w:rPr>
        <w:t>จื๊</w:t>
      </w:r>
      <w:proofErr w:type="spellEnd"/>
      <w:r w:rsidRPr="001C6FA5">
        <w:rPr>
          <w:rFonts w:ascii="TH SarabunPSK" w:hAnsi="TH SarabunPSK" w:cs="TH SarabunPSK"/>
          <w:b/>
          <w:bCs/>
          <w:color w:val="auto"/>
          <w:sz w:val="32"/>
          <w:szCs w:val="32"/>
          <w:cs/>
        </w:rPr>
        <w:t>อ</w:t>
      </w:r>
      <w:r w:rsidRPr="001C6FA5">
        <w:rPr>
          <w:rFonts w:ascii="TH SarabunPSK" w:hAnsi="TH SarabunPSK" w:cs="TH SarabunPSK" w:hint="cs"/>
          <w:b/>
          <w:bCs/>
          <w:color w:val="auto"/>
          <w:sz w:val="32"/>
          <w:szCs w:val="32"/>
          <w:cs/>
        </w:rPr>
        <w:t>.</w:t>
      </w:r>
      <w:r w:rsidRPr="001C6FA5">
        <w:rPr>
          <w:rFonts w:ascii="TH SarabunPSK" w:hAnsi="TH SarabunPSK" w:cs="TH SarabunPSK" w:hint="cs"/>
          <w:color w:val="auto"/>
          <w:sz w:val="32"/>
          <w:szCs w:val="32"/>
          <w:cs/>
        </w:rPr>
        <w:t xml:space="preserve"> </w:t>
      </w:r>
      <w:r w:rsidRPr="001C6FA5">
        <w:rPr>
          <w:rFonts w:ascii="TH SarabunPSK" w:hAnsi="TH SarabunPSK" w:cs="TH SarabunPSK"/>
          <w:color w:val="auto"/>
          <w:sz w:val="32"/>
          <w:szCs w:val="32"/>
          <w:cs/>
        </w:rPr>
        <w:t xml:space="preserve">พิมพ์ครั้งที่ </w:t>
      </w:r>
      <w:r w:rsidRPr="001C6FA5">
        <w:rPr>
          <w:rFonts w:ascii="TH SarabunPSK" w:hAnsi="TH SarabunPSK" w:cs="TH SarabunPSK"/>
          <w:color w:val="auto"/>
          <w:sz w:val="32"/>
          <w:szCs w:val="32"/>
        </w:rPr>
        <w:t>2</w:t>
      </w:r>
      <w:r w:rsidRPr="001C6FA5">
        <w:rPr>
          <w:rFonts w:ascii="TH SarabunPSK" w:hAnsi="TH SarabunPSK" w:cs="TH SarabunPSK" w:hint="cs"/>
          <w:color w:val="auto"/>
          <w:sz w:val="32"/>
          <w:szCs w:val="32"/>
          <w:cs/>
        </w:rPr>
        <w:t xml:space="preserve">. </w:t>
      </w:r>
      <w:r w:rsidRPr="001C6FA5">
        <w:rPr>
          <w:rFonts w:ascii="TH SarabunPSK" w:hAnsi="TH SarabunPSK" w:cs="TH SarabunPSK"/>
          <w:color w:val="auto"/>
          <w:sz w:val="32"/>
          <w:szCs w:val="32"/>
          <w:cs/>
        </w:rPr>
        <w:t>กรุงเทพ</w:t>
      </w:r>
      <w:r w:rsidRPr="001C6FA5">
        <w:rPr>
          <w:rFonts w:ascii="TH SarabunPSK" w:hAnsi="TH SarabunPSK" w:cs="TH SarabunPSK" w:hint="cs"/>
          <w:color w:val="auto"/>
          <w:sz w:val="32"/>
          <w:szCs w:val="32"/>
          <w:cs/>
        </w:rPr>
        <w:t>ฯ</w:t>
      </w:r>
      <w:r w:rsidRPr="001C6FA5">
        <w:rPr>
          <w:rFonts w:ascii="TH SarabunPSK" w:hAnsi="TH SarabunPSK" w:cs="TH SarabunPSK"/>
          <w:color w:val="auto"/>
          <w:sz w:val="32"/>
          <w:szCs w:val="32"/>
        </w:rPr>
        <w:t>:</w:t>
      </w:r>
      <w:r w:rsidRPr="001C6FA5">
        <w:rPr>
          <w:rFonts w:ascii="TH SarabunPSK" w:hAnsi="TH SarabunPSK" w:cs="TH SarabunPSK" w:hint="cs"/>
          <w:color w:val="auto"/>
          <w:sz w:val="32"/>
          <w:szCs w:val="32"/>
          <w:cs/>
        </w:rPr>
        <w:t xml:space="preserve"> </w:t>
      </w:r>
      <w:r w:rsidRPr="001C6FA5">
        <w:rPr>
          <w:rFonts w:ascii="TH SarabunPSK" w:hAnsi="TH SarabunPSK" w:cs="TH SarabunPSK"/>
          <w:color w:val="auto"/>
          <w:sz w:val="32"/>
          <w:szCs w:val="32"/>
          <w:cs/>
        </w:rPr>
        <w:t>สำนักพิมพ์โอเพ</w:t>
      </w:r>
      <w:proofErr w:type="spellStart"/>
      <w:r w:rsidRPr="001C6FA5">
        <w:rPr>
          <w:rFonts w:ascii="TH SarabunPSK" w:hAnsi="TH SarabunPSK" w:cs="TH SarabunPSK"/>
          <w:color w:val="auto"/>
          <w:sz w:val="32"/>
          <w:szCs w:val="32"/>
          <w:cs/>
        </w:rPr>
        <w:t>่น</w:t>
      </w:r>
      <w:proofErr w:type="spellEnd"/>
      <w:r w:rsidRPr="001C6FA5">
        <w:rPr>
          <w:rFonts w:ascii="TH SarabunPSK" w:hAnsi="TH SarabunPSK" w:cs="TH SarabunPSK"/>
          <w:color w:val="auto"/>
          <w:sz w:val="32"/>
          <w:szCs w:val="32"/>
          <w:cs/>
        </w:rPr>
        <w:t xml:space="preserve"> </w:t>
      </w:r>
      <w:r w:rsidRPr="001C6FA5">
        <w:rPr>
          <w:rFonts w:ascii="TH SarabunPSK" w:hAnsi="TH SarabunPSK" w:cs="TH SarabunPSK" w:hint="cs"/>
          <w:color w:val="auto"/>
          <w:sz w:val="32"/>
          <w:szCs w:val="32"/>
          <w:cs/>
        </w:rPr>
        <w:t xml:space="preserve">               </w:t>
      </w:r>
      <w:r w:rsidRPr="001C6FA5">
        <w:rPr>
          <w:rFonts w:ascii="TH SarabunPSK" w:hAnsi="TH SarabunPSK" w:cs="TH SarabunPSK"/>
          <w:color w:val="auto"/>
          <w:sz w:val="32"/>
          <w:szCs w:val="32"/>
          <w:cs/>
        </w:rPr>
        <w:t>โซไซตี้ จำกัด.</w:t>
      </w:r>
    </w:p>
    <w:p w14:paraId="4011A8F5" w14:textId="77777777" w:rsidR="00E266B4" w:rsidRPr="001C6FA5" w:rsidRDefault="00E266B4" w:rsidP="00E266B4">
      <w:pPr>
        <w:tabs>
          <w:tab w:val="left" w:pos="720"/>
          <w:tab w:val="left" w:pos="1008"/>
          <w:tab w:val="left" w:pos="1296"/>
        </w:tabs>
        <w:ind w:left="720" w:hanging="720"/>
        <w:contextualSpacing/>
        <w:jc w:val="thaiDistribute"/>
        <w:rPr>
          <w:rFonts w:ascii="TH SarabunPSK" w:hAnsi="TH SarabunPSK" w:cs="TH SarabunPSK"/>
          <w:color w:val="auto"/>
          <w:sz w:val="32"/>
          <w:szCs w:val="32"/>
        </w:rPr>
      </w:pPr>
      <w:r w:rsidRPr="001C6FA5">
        <w:rPr>
          <w:rFonts w:ascii="TH SarabunPSK" w:hAnsi="TH SarabunPSK" w:cs="TH SarabunPSK"/>
          <w:color w:val="auto"/>
          <w:sz w:val="32"/>
          <w:szCs w:val="32"/>
          <w:cs/>
        </w:rPr>
        <w:t>ศรุตานนท์ ไรแสง.</w:t>
      </w:r>
      <w:r w:rsidRPr="001C6FA5">
        <w:rPr>
          <w:rFonts w:ascii="TH SarabunPSK" w:hAnsi="TH SarabunPSK" w:cs="TH SarabunPSK" w:hint="cs"/>
          <w:color w:val="auto"/>
          <w:sz w:val="32"/>
          <w:szCs w:val="32"/>
          <w:cs/>
        </w:rPr>
        <w:t xml:space="preserve"> </w:t>
      </w:r>
      <w:r w:rsidRPr="001C6FA5">
        <w:rPr>
          <w:rFonts w:ascii="TH SarabunPSK" w:hAnsi="TH SarabunPSK" w:cs="TH SarabunPSK"/>
          <w:color w:val="auto"/>
          <w:sz w:val="32"/>
          <w:szCs w:val="32"/>
          <w:cs/>
        </w:rPr>
        <w:t>(</w:t>
      </w:r>
      <w:r w:rsidRPr="001C6FA5">
        <w:rPr>
          <w:rFonts w:ascii="TH SarabunPSK" w:hAnsi="TH SarabunPSK" w:cs="TH SarabunPSK"/>
          <w:color w:val="auto"/>
          <w:sz w:val="32"/>
          <w:szCs w:val="32"/>
        </w:rPr>
        <w:t>2561)</w:t>
      </w:r>
      <w:r w:rsidRPr="001C6FA5">
        <w:rPr>
          <w:rFonts w:ascii="TH SarabunPSK" w:hAnsi="TH SarabunPSK" w:cs="TH SarabunPSK"/>
          <w:color w:val="auto"/>
          <w:sz w:val="32"/>
          <w:szCs w:val="32"/>
          <w:cs/>
        </w:rPr>
        <w:t xml:space="preserve">. </w:t>
      </w:r>
      <w:r w:rsidRPr="001C6FA5">
        <w:rPr>
          <w:rFonts w:ascii="TH SarabunPSK" w:hAnsi="TH SarabunPSK" w:cs="TH SarabunPSK"/>
          <w:b/>
          <w:bCs/>
          <w:color w:val="auto"/>
          <w:sz w:val="32"/>
          <w:szCs w:val="32"/>
          <w:cs/>
        </w:rPr>
        <w:t>การศึกษาเชิงวิเคราะห์ทฤษฎีความรู้ในปรัชญาจวง</w:t>
      </w:r>
      <w:proofErr w:type="spellStart"/>
      <w:r w:rsidRPr="001C6FA5">
        <w:rPr>
          <w:rFonts w:ascii="TH SarabunPSK" w:hAnsi="TH SarabunPSK" w:cs="TH SarabunPSK"/>
          <w:b/>
          <w:bCs/>
          <w:color w:val="auto"/>
          <w:sz w:val="32"/>
          <w:szCs w:val="32"/>
          <w:cs/>
        </w:rPr>
        <w:t>จื้</w:t>
      </w:r>
      <w:proofErr w:type="spellEnd"/>
      <w:r w:rsidRPr="001C6FA5">
        <w:rPr>
          <w:rFonts w:ascii="TH SarabunPSK" w:hAnsi="TH SarabunPSK" w:cs="TH SarabunPSK"/>
          <w:b/>
          <w:bCs/>
          <w:color w:val="auto"/>
          <w:sz w:val="32"/>
          <w:szCs w:val="32"/>
          <w:cs/>
        </w:rPr>
        <w:t>อ.</w:t>
      </w:r>
      <w:r w:rsidRPr="001C6FA5">
        <w:rPr>
          <w:rFonts w:ascii="TH SarabunPSK" w:hAnsi="TH SarabunPSK" w:cs="TH SarabunPSK"/>
          <w:color w:val="auto"/>
          <w:sz w:val="32"/>
          <w:szCs w:val="32"/>
          <w:cs/>
        </w:rPr>
        <w:t xml:space="preserve"> สารนิพนธ์สาขาปรัชญา.บัณฑิตวิทยาลัย</w:t>
      </w:r>
      <w:r w:rsidRPr="001C6FA5">
        <w:rPr>
          <w:rFonts w:ascii="TH SarabunPSK" w:hAnsi="TH SarabunPSK" w:cs="TH SarabunPSK"/>
          <w:color w:val="auto"/>
          <w:sz w:val="32"/>
          <w:szCs w:val="32"/>
        </w:rPr>
        <w:t xml:space="preserve">: </w:t>
      </w:r>
      <w:r w:rsidRPr="001C6FA5">
        <w:rPr>
          <w:rFonts w:ascii="TH SarabunPSK" w:hAnsi="TH SarabunPSK" w:cs="TH SarabunPSK"/>
          <w:color w:val="auto"/>
          <w:sz w:val="32"/>
          <w:szCs w:val="32"/>
          <w:cs/>
        </w:rPr>
        <w:t>มหาวิทยาลัยมหาจุฬาลงกรณราชวิทยาลัย.</w:t>
      </w:r>
    </w:p>
    <w:p w14:paraId="008B9853" w14:textId="77777777" w:rsidR="00E266B4" w:rsidRPr="001C6FA5" w:rsidRDefault="00E266B4" w:rsidP="00E266B4">
      <w:pPr>
        <w:pStyle w:val="a3"/>
        <w:tabs>
          <w:tab w:val="left" w:pos="720"/>
          <w:tab w:val="left" w:pos="1008"/>
          <w:tab w:val="left" w:pos="1296"/>
        </w:tabs>
        <w:ind w:left="720" w:hanging="720"/>
        <w:contextualSpacing/>
        <w:jc w:val="thaiDistribute"/>
        <w:rPr>
          <w:rFonts w:ascii="TH SarabunPSK" w:hAnsi="TH SarabunPSK" w:cs="TH SarabunPSK"/>
          <w:color w:val="auto"/>
          <w:sz w:val="32"/>
          <w:szCs w:val="32"/>
        </w:rPr>
      </w:pPr>
      <w:r w:rsidRPr="001C6FA5">
        <w:rPr>
          <w:rFonts w:ascii="TH SarabunPSK" w:hAnsi="TH SarabunPSK" w:cs="TH SarabunPSK"/>
          <w:color w:val="auto"/>
          <w:sz w:val="32"/>
          <w:szCs w:val="32"/>
        </w:rPr>
        <w:t>Alan Watts.</w:t>
      </w:r>
      <w:r w:rsidRPr="001C6FA5">
        <w:rPr>
          <w:rFonts w:ascii="TH SarabunPSK" w:hAnsi="TH SarabunPSK" w:cs="TH SarabunPSK" w:hint="cs"/>
          <w:color w:val="auto"/>
          <w:sz w:val="32"/>
          <w:szCs w:val="32"/>
          <w:cs/>
        </w:rPr>
        <w:t xml:space="preserve"> </w:t>
      </w:r>
      <w:r w:rsidRPr="001C6FA5">
        <w:rPr>
          <w:rFonts w:ascii="TH SarabunPSK" w:hAnsi="TH SarabunPSK" w:cs="TH SarabunPSK"/>
          <w:color w:val="auto"/>
          <w:sz w:val="32"/>
          <w:szCs w:val="32"/>
        </w:rPr>
        <w:t xml:space="preserve">(1975). </w:t>
      </w:r>
      <w:r w:rsidRPr="001C6FA5">
        <w:rPr>
          <w:rFonts w:ascii="TH SarabunPSK" w:hAnsi="TH SarabunPSK" w:cs="TH SarabunPSK"/>
          <w:b/>
          <w:bCs/>
          <w:color w:val="auto"/>
          <w:sz w:val="32"/>
          <w:szCs w:val="32"/>
        </w:rPr>
        <w:t>Tao: The Watercourse Way</w:t>
      </w:r>
      <w:r w:rsidRPr="001C6FA5">
        <w:rPr>
          <w:rFonts w:ascii="TH SarabunPSK" w:hAnsi="TH SarabunPSK" w:cs="TH SarabunPSK" w:hint="cs"/>
          <w:b/>
          <w:bCs/>
          <w:color w:val="auto"/>
          <w:sz w:val="32"/>
          <w:szCs w:val="32"/>
          <w:cs/>
        </w:rPr>
        <w:t>.</w:t>
      </w:r>
      <w:r w:rsidRPr="001C6FA5">
        <w:rPr>
          <w:rFonts w:ascii="TH SarabunPSK" w:hAnsi="TH SarabunPSK" w:cs="TH SarabunPSK"/>
          <w:b/>
          <w:bCs/>
          <w:color w:val="auto"/>
          <w:sz w:val="32"/>
          <w:szCs w:val="32"/>
        </w:rPr>
        <w:t xml:space="preserve"> </w:t>
      </w:r>
      <w:r w:rsidRPr="001C6FA5">
        <w:rPr>
          <w:rFonts w:ascii="TH SarabunPSK" w:hAnsi="TH SarabunPSK" w:cs="TH SarabunPSK"/>
          <w:color w:val="auto"/>
          <w:sz w:val="32"/>
          <w:szCs w:val="32"/>
        </w:rPr>
        <w:t>New York; Pantheon Book.</w:t>
      </w:r>
    </w:p>
    <w:p w14:paraId="065F490D" w14:textId="77777777" w:rsidR="00E266B4" w:rsidRPr="001C6FA5" w:rsidRDefault="00E266B4" w:rsidP="00E266B4">
      <w:pPr>
        <w:pStyle w:val="a3"/>
        <w:tabs>
          <w:tab w:val="left" w:pos="720"/>
          <w:tab w:val="left" w:pos="1008"/>
          <w:tab w:val="left" w:pos="1296"/>
        </w:tabs>
        <w:ind w:left="720" w:hanging="720"/>
        <w:contextualSpacing/>
        <w:jc w:val="thaiDistribute"/>
        <w:rPr>
          <w:rFonts w:ascii="TH SarabunPSK" w:hAnsi="TH SarabunPSK" w:cs="TH SarabunPSK"/>
          <w:color w:val="auto"/>
          <w:sz w:val="32"/>
          <w:szCs w:val="32"/>
        </w:rPr>
      </w:pPr>
      <w:r w:rsidRPr="001C6FA5">
        <w:rPr>
          <w:rFonts w:ascii="TH SarabunPSK" w:hAnsi="TH SarabunPSK" w:cs="TH SarabunPSK"/>
          <w:color w:val="auto"/>
          <w:sz w:val="32"/>
          <w:szCs w:val="32"/>
        </w:rPr>
        <w:t xml:space="preserve">A.C.  </w:t>
      </w:r>
      <w:proofErr w:type="spellStart"/>
      <w:r w:rsidRPr="001C6FA5">
        <w:rPr>
          <w:rFonts w:ascii="TH SarabunPSK" w:hAnsi="TH SarabunPSK" w:cs="TH SarabunPSK"/>
          <w:color w:val="auto"/>
          <w:sz w:val="32"/>
          <w:szCs w:val="32"/>
        </w:rPr>
        <w:t>Gramham</w:t>
      </w:r>
      <w:proofErr w:type="spellEnd"/>
      <w:r w:rsidRPr="001C6FA5">
        <w:rPr>
          <w:rFonts w:ascii="TH SarabunPSK" w:hAnsi="TH SarabunPSK" w:cs="TH SarabunPSK"/>
          <w:color w:val="auto"/>
          <w:sz w:val="32"/>
          <w:szCs w:val="32"/>
        </w:rPr>
        <w:t xml:space="preserve">. (1989). </w:t>
      </w:r>
      <w:r w:rsidRPr="001C6FA5">
        <w:rPr>
          <w:rFonts w:ascii="TH SarabunPSK" w:hAnsi="TH SarabunPSK" w:cs="TH SarabunPSK"/>
          <w:b/>
          <w:bCs/>
          <w:color w:val="auto"/>
          <w:sz w:val="32"/>
          <w:szCs w:val="32"/>
        </w:rPr>
        <w:t>Chuang Tzu : The Inner Chapters</w:t>
      </w:r>
      <w:r w:rsidRPr="001C6FA5">
        <w:rPr>
          <w:rFonts w:ascii="TH SarabunPSK" w:hAnsi="TH SarabunPSK" w:cs="TH SarabunPSK" w:hint="cs"/>
          <w:b/>
          <w:bCs/>
          <w:color w:val="auto"/>
          <w:sz w:val="32"/>
          <w:szCs w:val="32"/>
          <w:cs/>
        </w:rPr>
        <w:t xml:space="preserve">. </w:t>
      </w:r>
      <w:r w:rsidRPr="001C6FA5">
        <w:rPr>
          <w:rFonts w:ascii="TH SarabunPSK" w:hAnsi="TH SarabunPSK" w:cs="TH SarabunPSK"/>
          <w:color w:val="auto"/>
          <w:sz w:val="32"/>
          <w:szCs w:val="32"/>
        </w:rPr>
        <w:t>London : Unwin Paperbacks.</w:t>
      </w:r>
    </w:p>
    <w:p w14:paraId="1082213D" w14:textId="31B757D7" w:rsidR="00E266B4" w:rsidRPr="001C6FA5" w:rsidRDefault="00E266B4" w:rsidP="00E266B4">
      <w:pPr>
        <w:tabs>
          <w:tab w:val="left" w:pos="720"/>
          <w:tab w:val="left" w:pos="1008"/>
          <w:tab w:val="left" w:pos="1296"/>
        </w:tabs>
        <w:ind w:left="720" w:hanging="720"/>
        <w:contextualSpacing/>
        <w:jc w:val="thaiDistribute"/>
        <w:rPr>
          <w:rFonts w:ascii="TH SarabunPSK" w:hAnsi="TH SarabunPSK" w:cs="TH SarabunPSK"/>
          <w:color w:val="auto"/>
          <w:sz w:val="32"/>
          <w:szCs w:val="32"/>
        </w:rPr>
      </w:pPr>
      <w:r w:rsidRPr="001C6FA5">
        <w:rPr>
          <w:rFonts w:ascii="TH SarabunPSK" w:hAnsi="TH SarabunPSK" w:cs="TH SarabunPSK" w:hint="cs"/>
          <w:color w:val="auto"/>
          <w:sz w:val="32"/>
          <w:szCs w:val="32"/>
          <w:u w:val="single"/>
          <w:cs/>
        </w:rPr>
        <w:t xml:space="preserve">          </w:t>
      </w:r>
      <w:r w:rsidRPr="001C6FA5">
        <w:rPr>
          <w:rFonts w:ascii="TH SarabunPSK" w:hAnsi="TH SarabunPSK" w:cs="TH SarabunPSK" w:hint="cs"/>
          <w:color w:val="auto"/>
          <w:sz w:val="32"/>
          <w:szCs w:val="32"/>
          <w:cs/>
        </w:rPr>
        <w:t>.</w:t>
      </w:r>
      <w:r w:rsidR="001C6FA5">
        <w:rPr>
          <w:rFonts w:ascii="TH SarabunPSK" w:hAnsi="TH SarabunPSK" w:cs="TH SarabunPSK"/>
          <w:color w:val="auto"/>
          <w:sz w:val="32"/>
          <w:szCs w:val="32"/>
        </w:rPr>
        <w:t xml:space="preserve"> </w:t>
      </w:r>
      <w:r w:rsidRPr="001C6FA5">
        <w:rPr>
          <w:rFonts w:ascii="TH SarabunPSK" w:hAnsi="TH SarabunPSK" w:cs="TH SarabunPSK"/>
          <w:color w:val="auto"/>
          <w:sz w:val="32"/>
          <w:szCs w:val="32"/>
        </w:rPr>
        <w:t xml:space="preserve">(1989). </w:t>
      </w:r>
      <w:r w:rsidRPr="001C6FA5">
        <w:rPr>
          <w:rFonts w:ascii="TH SarabunPSK" w:hAnsi="TH SarabunPSK" w:cs="TH SarabunPSK"/>
          <w:b/>
          <w:bCs/>
          <w:color w:val="auto"/>
          <w:sz w:val="32"/>
          <w:szCs w:val="32"/>
        </w:rPr>
        <w:t>Disputers of the Tao.</w:t>
      </w:r>
      <w:r w:rsidRPr="001C6FA5">
        <w:rPr>
          <w:rFonts w:ascii="TH SarabunPSK" w:hAnsi="TH SarabunPSK" w:cs="TH SarabunPSK"/>
          <w:color w:val="auto"/>
          <w:sz w:val="32"/>
          <w:szCs w:val="32"/>
        </w:rPr>
        <w:t xml:space="preserve"> La </w:t>
      </w:r>
      <w:proofErr w:type="spellStart"/>
      <w:r w:rsidRPr="001C6FA5">
        <w:rPr>
          <w:rFonts w:ascii="TH SarabunPSK" w:hAnsi="TH SarabunPSK" w:cs="TH SarabunPSK"/>
          <w:color w:val="auto"/>
          <w:sz w:val="32"/>
          <w:szCs w:val="32"/>
        </w:rPr>
        <w:t>SalleIl</w:t>
      </w:r>
      <w:proofErr w:type="spellEnd"/>
      <w:r w:rsidRPr="001C6FA5">
        <w:rPr>
          <w:rFonts w:ascii="TH SarabunPSK" w:hAnsi="TH SarabunPSK" w:cs="TH SarabunPSK"/>
          <w:color w:val="auto"/>
          <w:sz w:val="32"/>
          <w:szCs w:val="32"/>
        </w:rPr>
        <w:t>: Open Court.</w:t>
      </w:r>
    </w:p>
    <w:p w14:paraId="6B41D1E5" w14:textId="77777777" w:rsidR="00E266B4" w:rsidRPr="001C6FA5" w:rsidRDefault="00E266B4" w:rsidP="00E266B4">
      <w:pPr>
        <w:tabs>
          <w:tab w:val="left" w:pos="720"/>
          <w:tab w:val="left" w:pos="1008"/>
          <w:tab w:val="left" w:pos="1296"/>
        </w:tabs>
        <w:ind w:left="720" w:hanging="720"/>
        <w:contextualSpacing/>
        <w:jc w:val="thaiDistribute"/>
        <w:rPr>
          <w:rFonts w:ascii="TH SarabunPSK" w:hAnsi="TH SarabunPSK" w:cs="TH SarabunPSK"/>
          <w:b/>
          <w:bCs/>
          <w:color w:val="auto"/>
          <w:sz w:val="32"/>
          <w:szCs w:val="32"/>
        </w:rPr>
      </w:pPr>
      <w:proofErr w:type="spellStart"/>
      <w:r w:rsidRPr="001C6FA5">
        <w:rPr>
          <w:rFonts w:ascii="TH SarabunPSK" w:hAnsi="TH SarabunPSK" w:cs="TH SarabunPSK"/>
          <w:color w:val="auto"/>
          <w:sz w:val="32"/>
          <w:szCs w:val="32"/>
        </w:rPr>
        <w:t>Allinson</w:t>
      </w:r>
      <w:proofErr w:type="spellEnd"/>
      <w:r w:rsidRPr="001C6FA5">
        <w:rPr>
          <w:rFonts w:ascii="TH SarabunPSK" w:hAnsi="TH SarabunPSK" w:cs="TH SarabunPSK"/>
          <w:color w:val="auto"/>
          <w:sz w:val="32"/>
          <w:szCs w:val="32"/>
        </w:rPr>
        <w:t xml:space="preserve">, Robert E. (1987). </w:t>
      </w:r>
      <w:r w:rsidRPr="001C6FA5">
        <w:rPr>
          <w:rFonts w:ascii="TH SarabunPSK" w:hAnsi="TH SarabunPSK" w:cs="TH SarabunPSK"/>
          <w:b/>
          <w:bCs/>
          <w:color w:val="auto"/>
          <w:sz w:val="32"/>
          <w:szCs w:val="32"/>
        </w:rPr>
        <w:t>Chuang-Tzu for spiritual transformation: An analysis of the inner chapters.</w:t>
      </w:r>
    </w:p>
    <w:p w14:paraId="571E299E" w14:textId="77777777" w:rsidR="00E266B4" w:rsidRPr="001C6FA5" w:rsidRDefault="00E266B4" w:rsidP="00E266B4">
      <w:pPr>
        <w:pStyle w:val="a3"/>
        <w:tabs>
          <w:tab w:val="left" w:pos="720"/>
          <w:tab w:val="left" w:pos="1008"/>
          <w:tab w:val="left" w:pos="1296"/>
        </w:tabs>
        <w:ind w:left="720" w:hanging="720"/>
        <w:contextualSpacing/>
        <w:jc w:val="thaiDistribute"/>
        <w:rPr>
          <w:rFonts w:ascii="TH SarabunPSK" w:hAnsi="TH SarabunPSK" w:cs="TH SarabunPSK"/>
          <w:color w:val="auto"/>
          <w:sz w:val="32"/>
          <w:szCs w:val="32"/>
        </w:rPr>
      </w:pPr>
      <w:r w:rsidRPr="001C6FA5">
        <w:rPr>
          <w:rFonts w:ascii="TH SarabunPSK" w:hAnsi="TH SarabunPSK" w:cs="TH SarabunPSK"/>
          <w:color w:val="auto"/>
          <w:sz w:val="32"/>
          <w:szCs w:val="32"/>
        </w:rPr>
        <w:t>Ames,</w:t>
      </w:r>
      <w:r w:rsidRPr="001C6FA5">
        <w:rPr>
          <w:rFonts w:ascii="TH SarabunPSK" w:hAnsi="TH SarabunPSK" w:cs="TH SarabunPSK"/>
          <w:color w:val="auto"/>
          <w:sz w:val="32"/>
          <w:szCs w:val="32"/>
          <w:lang w:val="en-US"/>
        </w:rPr>
        <w:t xml:space="preserve"> </w:t>
      </w:r>
      <w:r w:rsidRPr="001C6FA5">
        <w:rPr>
          <w:rFonts w:ascii="TH SarabunPSK" w:hAnsi="TH SarabunPSK" w:cs="TH SarabunPSK"/>
          <w:color w:val="auto"/>
          <w:sz w:val="32"/>
          <w:szCs w:val="32"/>
        </w:rPr>
        <w:t xml:space="preserve">Roger T. (1998). </w:t>
      </w:r>
      <w:r w:rsidRPr="001C6FA5">
        <w:rPr>
          <w:rFonts w:ascii="TH SarabunPSK" w:hAnsi="TH SarabunPSK" w:cs="TH SarabunPSK"/>
          <w:b/>
          <w:bCs/>
          <w:color w:val="auto"/>
          <w:sz w:val="32"/>
          <w:szCs w:val="32"/>
        </w:rPr>
        <w:t xml:space="preserve">Wandering at Ease in the </w:t>
      </w:r>
      <w:proofErr w:type="spellStart"/>
      <w:r w:rsidRPr="001C6FA5">
        <w:rPr>
          <w:rFonts w:ascii="TH SarabunPSK" w:hAnsi="TH SarabunPSK" w:cs="TH SarabunPSK"/>
          <w:b/>
          <w:bCs/>
          <w:color w:val="auto"/>
          <w:sz w:val="32"/>
          <w:szCs w:val="32"/>
        </w:rPr>
        <w:t>Zhuanzi</w:t>
      </w:r>
      <w:proofErr w:type="spellEnd"/>
      <w:r w:rsidRPr="001C6FA5">
        <w:rPr>
          <w:rFonts w:ascii="TH SarabunPSK" w:hAnsi="TH SarabunPSK" w:cs="TH SarabunPSK"/>
          <w:b/>
          <w:bCs/>
          <w:color w:val="auto"/>
          <w:sz w:val="32"/>
          <w:szCs w:val="32"/>
        </w:rPr>
        <w:t xml:space="preserve">. </w:t>
      </w:r>
      <w:r w:rsidRPr="001C6FA5">
        <w:rPr>
          <w:rFonts w:ascii="TH SarabunPSK" w:hAnsi="TH SarabunPSK" w:cs="TH SarabunPSK"/>
          <w:color w:val="auto"/>
          <w:sz w:val="32"/>
          <w:szCs w:val="32"/>
        </w:rPr>
        <w:t>Buffalo New York: SUNY Press.</w:t>
      </w:r>
    </w:p>
    <w:p w14:paraId="3B2F8650" w14:textId="77777777" w:rsidR="00E266B4" w:rsidRPr="001C6FA5" w:rsidRDefault="00E266B4" w:rsidP="00E266B4">
      <w:pPr>
        <w:pStyle w:val="a3"/>
        <w:tabs>
          <w:tab w:val="left" w:pos="720"/>
          <w:tab w:val="left" w:pos="1008"/>
          <w:tab w:val="left" w:pos="1296"/>
        </w:tabs>
        <w:ind w:left="720" w:hanging="720"/>
        <w:contextualSpacing/>
        <w:jc w:val="thaiDistribute"/>
        <w:rPr>
          <w:rFonts w:ascii="TH SarabunPSK" w:hAnsi="TH SarabunPSK" w:cs="TH SarabunPSK"/>
          <w:color w:val="auto"/>
          <w:sz w:val="32"/>
          <w:szCs w:val="32"/>
        </w:rPr>
      </w:pPr>
      <w:r w:rsidRPr="001C6FA5">
        <w:rPr>
          <w:rFonts w:ascii="TH SarabunPSK" w:hAnsi="TH SarabunPSK" w:cs="TH SarabunPSK"/>
          <w:color w:val="auto"/>
          <w:spacing w:val="-6"/>
          <w:sz w:val="32"/>
          <w:szCs w:val="32"/>
        </w:rPr>
        <w:t xml:space="preserve">Brown, Simon. (1999). </w:t>
      </w:r>
      <w:r w:rsidRPr="001C6FA5">
        <w:rPr>
          <w:rFonts w:ascii="TH SarabunPSK" w:hAnsi="TH SarabunPSK" w:cs="TH SarabunPSK"/>
          <w:b/>
          <w:bCs/>
          <w:color w:val="auto"/>
          <w:spacing w:val="-6"/>
          <w:sz w:val="32"/>
          <w:szCs w:val="32"/>
        </w:rPr>
        <w:t>Essential Feng Shui: Your Practical Guide to Health, Wealth and Happiness.</w:t>
      </w:r>
      <w:r w:rsidRPr="001C6FA5">
        <w:rPr>
          <w:rFonts w:ascii="TH SarabunPSK" w:hAnsi="TH SarabunPSK" w:cs="TH SarabunPSK"/>
          <w:b/>
          <w:bCs/>
          <w:color w:val="auto"/>
          <w:sz w:val="32"/>
          <w:szCs w:val="32"/>
        </w:rPr>
        <w:t xml:space="preserve"> </w:t>
      </w:r>
      <w:r w:rsidRPr="001C6FA5">
        <w:rPr>
          <w:rFonts w:ascii="TH SarabunPSK" w:hAnsi="TH SarabunPSK" w:cs="TH SarabunPSK"/>
          <w:color w:val="auto"/>
          <w:sz w:val="32"/>
          <w:szCs w:val="32"/>
        </w:rPr>
        <w:t>UK: Cassell Illustrated.</w:t>
      </w:r>
    </w:p>
    <w:p w14:paraId="294084D4" w14:textId="77777777" w:rsidR="00E266B4" w:rsidRPr="001C6FA5" w:rsidRDefault="00E266B4" w:rsidP="00E266B4">
      <w:pPr>
        <w:pStyle w:val="a3"/>
        <w:tabs>
          <w:tab w:val="left" w:pos="720"/>
          <w:tab w:val="left" w:pos="1008"/>
          <w:tab w:val="left" w:pos="1296"/>
        </w:tabs>
        <w:ind w:left="720" w:hanging="720"/>
        <w:contextualSpacing/>
        <w:jc w:val="thaiDistribute"/>
        <w:rPr>
          <w:rFonts w:ascii="TH SarabunPSK" w:hAnsi="TH SarabunPSK" w:cs="TH SarabunPSK"/>
          <w:color w:val="auto"/>
          <w:sz w:val="32"/>
          <w:szCs w:val="32"/>
          <w:cs/>
        </w:rPr>
      </w:pPr>
      <w:r w:rsidRPr="001C6FA5">
        <w:rPr>
          <w:rFonts w:ascii="TH SarabunPSK" w:hAnsi="TH SarabunPSK" w:cs="TH SarabunPSK"/>
          <w:color w:val="auto"/>
          <w:sz w:val="32"/>
          <w:szCs w:val="32"/>
        </w:rPr>
        <w:t>Chang, Chung-yuan.</w:t>
      </w:r>
      <w:r w:rsidRPr="001C6FA5">
        <w:rPr>
          <w:rFonts w:ascii="TH SarabunPSK" w:hAnsi="TH SarabunPSK" w:cs="TH SarabunPSK"/>
          <w:color w:val="auto"/>
          <w:sz w:val="32"/>
          <w:szCs w:val="32"/>
          <w:lang w:val="en-US"/>
        </w:rPr>
        <w:t xml:space="preserve"> </w:t>
      </w:r>
      <w:r w:rsidRPr="001C6FA5">
        <w:rPr>
          <w:rFonts w:ascii="TH SarabunPSK" w:hAnsi="TH SarabunPSK" w:cs="TH SarabunPSK"/>
          <w:color w:val="auto"/>
          <w:sz w:val="32"/>
          <w:szCs w:val="32"/>
        </w:rPr>
        <w:t>(1963).</w:t>
      </w:r>
      <w:r w:rsidRPr="001C6FA5">
        <w:rPr>
          <w:rFonts w:ascii="TH SarabunPSK" w:hAnsi="TH SarabunPSK" w:cs="TH SarabunPSK"/>
          <w:color w:val="auto"/>
          <w:sz w:val="32"/>
          <w:szCs w:val="32"/>
          <w:lang w:val="en-US"/>
        </w:rPr>
        <w:t xml:space="preserve"> </w:t>
      </w:r>
      <w:r w:rsidRPr="001C6FA5">
        <w:rPr>
          <w:rFonts w:ascii="TH SarabunPSK" w:hAnsi="TH SarabunPSK" w:cs="TH SarabunPSK"/>
          <w:b/>
          <w:bCs/>
          <w:color w:val="auto"/>
          <w:sz w:val="32"/>
          <w:szCs w:val="32"/>
        </w:rPr>
        <w:t>Creativity and Taoism.</w:t>
      </w:r>
      <w:r w:rsidRPr="001C6FA5">
        <w:rPr>
          <w:rFonts w:ascii="TH SarabunPSK" w:hAnsi="TH SarabunPSK" w:cs="TH SarabunPSK"/>
          <w:b/>
          <w:bCs/>
          <w:color w:val="auto"/>
          <w:sz w:val="32"/>
          <w:szCs w:val="32"/>
          <w:lang w:val="en-US"/>
        </w:rPr>
        <w:t xml:space="preserve"> </w:t>
      </w:r>
      <w:r w:rsidRPr="001C6FA5">
        <w:rPr>
          <w:rFonts w:ascii="TH SarabunPSK" w:hAnsi="TH SarabunPSK" w:cs="TH SarabunPSK"/>
          <w:color w:val="auto"/>
          <w:sz w:val="32"/>
          <w:szCs w:val="32"/>
        </w:rPr>
        <w:t xml:space="preserve">New </w:t>
      </w:r>
      <w:proofErr w:type="spellStart"/>
      <w:r w:rsidRPr="001C6FA5">
        <w:rPr>
          <w:rFonts w:ascii="TH SarabunPSK" w:hAnsi="TH SarabunPSK" w:cs="TH SarabunPSK"/>
          <w:color w:val="auto"/>
          <w:sz w:val="32"/>
          <w:szCs w:val="32"/>
        </w:rPr>
        <w:t>york</w:t>
      </w:r>
      <w:proofErr w:type="spellEnd"/>
      <w:r w:rsidRPr="001C6FA5">
        <w:rPr>
          <w:rFonts w:ascii="TH SarabunPSK" w:hAnsi="TH SarabunPSK" w:cs="TH SarabunPSK"/>
          <w:color w:val="auto"/>
          <w:sz w:val="32"/>
          <w:szCs w:val="32"/>
        </w:rPr>
        <w:t xml:space="preserve"> : Harper &amp; Row.</w:t>
      </w:r>
    </w:p>
    <w:p w14:paraId="2B3483B9" w14:textId="1321CE2A" w:rsidR="00E266B4" w:rsidRPr="001C6FA5" w:rsidRDefault="00E266B4" w:rsidP="00E266B4">
      <w:pPr>
        <w:tabs>
          <w:tab w:val="left" w:pos="720"/>
          <w:tab w:val="left" w:pos="1008"/>
          <w:tab w:val="left" w:pos="1296"/>
        </w:tabs>
        <w:ind w:left="720" w:hanging="720"/>
        <w:contextualSpacing/>
        <w:jc w:val="thaiDistribute"/>
        <w:rPr>
          <w:rFonts w:ascii="TH SarabunPSK" w:hAnsi="TH SarabunPSK" w:cs="TH SarabunPSK"/>
          <w:color w:val="auto"/>
          <w:sz w:val="32"/>
          <w:szCs w:val="32"/>
        </w:rPr>
      </w:pPr>
      <w:proofErr w:type="spellStart"/>
      <w:r w:rsidRPr="001C6FA5">
        <w:rPr>
          <w:rFonts w:ascii="TH SarabunPSK" w:hAnsi="TH SarabunPSK" w:cs="TH SarabunPSK"/>
          <w:color w:val="auto"/>
          <w:sz w:val="32"/>
          <w:szCs w:val="32"/>
        </w:rPr>
        <w:lastRenderedPageBreak/>
        <w:t>Ch’en</w:t>
      </w:r>
      <w:proofErr w:type="spellEnd"/>
      <w:r w:rsidRPr="001C6FA5">
        <w:rPr>
          <w:rFonts w:ascii="TH SarabunPSK" w:hAnsi="TH SarabunPSK" w:cs="TH SarabunPSK"/>
          <w:color w:val="auto"/>
          <w:sz w:val="32"/>
          <w:szCs w:val="32"/>
        </w:rPr>
        <w:t xml:space="preserve"> Ku Ying.</w:t>
      </w:r>
      <w:r w:rsidR="008E5397">
        <w:rPr>
          <w:rFonts w:ascii="TH SarabunPSK" w:hAnsi="TH SarabunPSK" w:cs="TH SarabunPSK"/>
          <w:color w:val="auto"/>
          <w:sz w:val="32"/>
          <w:szCs w:val="32"/>
        </w:rPr>
        <w:t xml:space="preserve"> </w:t>
      </w:r>
      <w:r w:rsidRPr="001C6FA5">
        <w:rPr>
          <w:rFonts w:ascii="TH SarabunPSK" w:hAnsi="TH SarabunPSK" w:cs="TH SarabunPSK"/>
          <w:color w:val="auto"/>
          <w:sz w:val="32"/>
          <w:szCs w:val="32"/>
        </w:rPr>
        <w:t xml:space="preserve">(1977). </w:t>
      </w:r>
      <w:r w:rsidRPr="008E5397">
        <w:rPr>
          <w:rFonts w:ascii="TH SarabunPSK" w:hAnsi="TH SarabunPSK" w:cs="TH SarabunPSK"/>
          <w:b/>
          <w:bCs/>
          <w:color w:val="auto"/>
          <w:sz w:val="32"/>
          <w:szCs w:val="32"/>
        </w:rPr>
        <w:t xml:space="preserve">Lao Tzu, Text, Notes and Comments. </w:t>
      </w:r>
      <w:r w:rsidRPr="001C6FA5">
        <w:rPr>
          <w:rFonts w:ascii="TH SarabunPSK" w:hAnsi="TH SarabunPSK" w:cs="TH SarabunPSK"/>
          <w:color w:val="auto"/>
          <w:sz w:val="32"/>
          <w:szCs w:val="32"/>
        </w:rPr>
        <w:t>San Francisco: Chinese Materials Center Inc.</w:t>
      </w:r>
    </w:p>
    <w:p w14:paraId="18AE075B" w14:textId="77777777" w:rsidR="00E266B4" w:rsidRPr="001C6FA5" w:rsidRDefault="00E266B4" w:rsidP="00E266B4">
      <w:pPr>
        <w:pStyle w:val="a3"/>
        <w:tabs>
          <w:tab w:val="left" w:pos="720"/>
          <w:tab w:val="left" w:pos="1008"/>
          <w:tab w:val="left" w:pos="1296"/>
        </w:tabs>
        <w:ind w:left="720" w:hanging="720"/>
        <w:contextualSpacing/>
        <w:jc w:val="thaiDistribute"/>
        <w:rPr>
          <w:rFonts w:ascii="TH SarabunPSK" w:hAnsi="TH SarabunPSK" w:cs="TH SarabunPSK"/>
          <w:color w:val="auto"/>
          <w:sz w:val="32"/>
          <w:szCs w:val="32"/>
        </w:rPr>
      </w:pPr>
      <w:r w:rsidRPr="001C6FA5">
        <w:rPr>
          <w:rFonts w:ascii="TH SarabunPSK" w:hAnsi="TH SarabunPSK" w:cs="TH SarabunPSK"/>
          <w:color w:val="auto"/>
          <w:sz w:val="32"/>
          <w:szCs w:val="32"/>
        </w:rPr>
        <w:t>Essen, H.V. (2000)</w:t>
      </w:r>
      <w:r w:rsidRPr="001C6FA5">
        <w:rPr>
          <w:rFonts w:ascii="TH SarabunPSK" w:hAnsi="TH SarabunPSK" w:cs="TH SarabunPSK"/>
          <w:color w:val="auto"/>
          <w:sz w:val="32"/>
          <w:szCs w:val="32"/>
          <w:lang w:val="en-US"/>
        </w:rPr>
        <w:t>.</w:t>
      </w:r>
      <w:r w:rsidRPr="001C6FA5">
        <w:rPr>
          <w:rFonts w:ascii="TH SarabunPSK" w:hAnsi="TH SarabunPSK" w:cs="TH SarabunPSK"/>
          <w:color w:val="auto"/>
          <w:sz w:val="32"/>
          <w:szCs w:val="32"/>
        </w:rPr>
        <w:t xml:space="preserve"> </w:t>
      </w:r>
      <w:r w:rsidRPr="008E5397">
        <w:rPr>
          <w:rFonts w:ascii="TH SarabunPSK" w:hAnsi="TH SarabunPSK" w:cs="TH SarabunPSK"/>
          <w:b/>
          <w:bCs/>
          <w:color w:val="auto"/>
          <w:sz w:val="32"/>
          <w:szCs w:val="32"/>
        </w:rPr>
        <w:t>Fung Shui for the Southern hemisphere.</w:t>
      </w:r>
      <w:r w:rsidRPr="001C6FA5">
        <w:rPr>
          <w:rFonts w:ascii="TH SarabunPSK" w:hAnsi="TH SarabunPSK" w:cs="TH SarabunPSK"/>
          <w:color w:val="auto"/>
          <w:sz w:val="32"/>
          <w:szCs w:val="32"/>
        </w:rPr>
        <w:t xml:space="preserve"> Australia, Axiom Publishing.</w:t>
      </w:r>
    </w:p>
    <w:p w14:paraId="675CFBE8" w14:textId="77777777" w:rsidR="00E266B4" w:rsidRPr="001C6FA5" w:rsidRDefault="00E266B4" w:rsidP="00E266B4">
      <w:pPr>
        <w:pStyle w:val="a3"/>
        <w:tabs>
          <w:tab w:val="left" w:pos="720"/>
          <w:tab w:val="left" w:pos="1008"/>
          <w:tab w:val="left" w:pos="1296"/>
        </w:tabs>
        <w:ind w:left="720" w:hanging="720"/>
        <w:contextualSpacing/>
        <w:jc w:val="thaiDistribute"/>
        <w:rPr>
          <w:rFonts w:ascii="TH SarabunPSK" w:hAnsi="TH SarabunPSK" w:cs="TH SarabunPSK"/>
          <w:color w:val="auto"/>
          <w:sz w:val="32"/>
          <w:szCs w:val="32"/>
        </w:rPr>
      </w:pPr>
      <w:r w:rsidRPr="001C6FA5">
        <w:rPr>
          <w:rFonts w:ascii="TH SarabunPSK" w:hAnsi="TH SarabunPSK" w:cs="TH SarabunPSK"/>
          <w:color w:val="auto"/>
          <w:sz w:val="32"/>
          <w:szCs w:val="32"/>
        </w:rPr>
        <w:t xml:space="preserve">Fishbein, and Ajzen. (1975). </w:t>
      </w:r>
      <w:r w:rsidRPr="008E5397">
        <w:rPr>
          <w:rFonts w:ascii="TH SarabunPSK" w:hAnsi="TH SarabunPSK" w:cs="TH SarabunPSK"/>
          <w:b/>
          <w:bCs/>
          <w:color w:val="auto"/>
          <w:sz w:val="32"/>
          <w:szCs w:val="32"/>
        </w:rPr>
        <w:t>Belief Attitude Intention and Behavior: An Introduction to theory and Research.</w:t>
      </w:r>
      <w:r w:rsidRPr="001C6FA5">
        <w:rPr>
          <w:rFonts w:ascii="TH SarabunPSK" w:hAnsi="TH SarabunPSK" w:cs="TH SarabunPSK"/>
          <w:color w:val="auto"/>
          <w:sz w:val="32"/>
          <w:szCs w:val="32"/>
        </w:rPr>
        <w:t xml:space="preserve"> Mass: Addison-Wesley.</w:t>
      </w:r>
    </w:p>
    <w:p w14:paraId="7538E8EA" w14:textId="77777777" w:rsidR="00E266B4" w:rsidRPr="001C6FA5" w:rsidRDefault="00E266B4" w:rsidP="00E266B4">
      <w:pPr>
        <w:pStyle w:val="a3"/>
        <w:tabs>
          <w:tab w:val="left" w:pos="720"/>
          <w:tab w:val="left" w:pos="1008"/>
          <w:tab w:val="left" w:pos="1296"/>
        </w:tabs>
        <w:ind w:left="720" w:hanging="720"/>
        <w:contextualSpacing/>
        <w:jc w:val="thaiDistribute"/>
        <w:rPr>
          <w:rFonts w:ascii="TH SarabunPSK" w:hAnsi="TH SarabunPSK" w:cs="TH SarabunPSK"/>
          <w:color w:val="auto"/>
          <w:sz w:val="32"/>
          <w:szCs w:val="32"/>
        </w:rPr>
      </w:pPr>
      <w:r w:rsidRPr="001C6FA5">
        <w:rPr>
          <w:rFonts w:ascii="TH SarabunPSK" w:hAnsi="TH SarabunPSK" w:cs="TH SarabunPSK"/>
          <w:color w:val="auto"/>
          <w:sz w:val="32"/>
          <w:szCs w:val="32"/>
        </w:rPr>
        <w:t xml:space="preserve">Karl Jaspers.(1966). </w:t>
      </w:r>
      <w:r w:rsidRPr="008E5397">
        <w:rPr>
          <w:rFonts w:ascii="TH SarabunPSK" w:hAnsi="TH SarabunPSK" w:cs="TH SarabunPSK"/>
          <w:b/>
          <w:bCs/>
          <w:color w:val="auto"/>
          <w:sz w:val="32"/>
          <w:szCs w:val="32"/>
        </w:rPr>
        <w:t>The Great Philosophers</w:t>
      </w:r>
      <w:r w:rsidRPr="008E5397">
        <w:rPr>
          <w:rFonts w:ascii="TH SarabunPSK" w:hAnsi="TH SarabunPSK" w:cs="TH SarabunPSK"/>
          <w:b/>
          <w:bCs/>
          <w:color w:val="auto"/>
          <w:sz w:val="32"/>
          <w:szCs w:val="32"/>
          <w:lang w:val="en-US"/>
        </w:rPr>
        <w:t xml:space="preserve">. </w:t>
      </w:r>
      <w:r w:rsidRPr="001C6FA5">
        <w:rPr>
          <w:rFonts w:ascii="TH SarabunPSK" w:hAnsi="TH SarabunPSK" w:cs="TH SarabunPSK"/>
          <w:color w:val="auto"/>
          <w:sz w:val="32"/>
          <w:szCs w:val="32"/>
        </w:rPr>
        <w:t>London: Rupert Hart-Davis.</w:t>
      </w:r>
    </w:p>
    <w:p w14:paraId="234C5FF5" w14:textId="6E9DAAE4" w:rsidR="00E266B4" w:rsidRPr="001C6FA5" w:rsidRDefault="00E266B4" w:rsidP="00E266B4">
      <w:pPr>
        <w:pStyle w:val="a3"/>
        <w:tabs>
          <w:tab w:val="left" w:pos="720"/>
          <w:tab w:val="left" w:pos="1008"/>
          <w:tab w:val="left" w:pos="1296"/>
        </w:tabs>
        <w:ind w:left="720" w:hanging="720"/>
        <w:contextualSpacing/>
        <w:jc w:val="thaiDistribute"/>
        <w:rPr>
          <w:rFonts w:ascii="TH SarabunPSK" w:hAnsi="TH SarabunPSK" w:cs="TH SarabunPSK"/>
          <w:color w:val="auto"/>
          <w:sz w:val="32"/>
          <w:szCs w:val="32"/>
        </w:rPr>
      </w:pPr>
      <w:r w:rsidRPr="001C6FA5">
        <w:rPr>
          <w:rFonts w:ascii="TH SarabunPSK" w:hAnsi="TH SarabunPSK" w:cs="TH SarabunPSK"/>
          <w:color w:val="auto"/>
          <w:sz w:val="32"/>
          <w:szCs w:val="32"/>
        </w:rPr>
        <w:t xml:space="preserve">Kellner, Douglas. (1992). </w:t>
      </w:r>
      <w:r w:rsidRPr="008E5397">
        <w:rPr>
          <w:rFonts w:ascii="TH SarabunPSK" w:hAnsi="TH SarabunPSK" w:cs="TH SarabunPSK"/>
          <w:b/>
          <w:bCs/>
          <w:color w:val="auto"/>
          <w:sz w:val="32"/>
          <w:szCs w:val="32"/>
        </w:rPr>
        <w:t>Popular Culture and the Construction of Postmodern Identities</w:t>
      </w:r>
      <w:r w:rsidRPr="008E5397">
        <w:rPr>
          <w:rFonts w:ascii="TH SarabunPSK" w:hAnsi="TH SarabunPSK" w:cs="TH SarabunPSK"/>
          <w:b/>
          <w:bCs/>
          <w:color w:val="auto"/>
          <w:sz w:val="32"/>
          <w:szCs w:val="32"/>
          <w:lang w:val="en-US"/>
        </w:rPr>
        <w:t>.</w:t>
      </w:r>
      <w:r w:rsidRPr="001C6FA5">
        <w:rPr>
          <w:rFonts w:ascii="TH SarabunPSK" w:hAnsi="TH SarabunPSK" w:cs="TH SarabunPSK"/>
          <w:color w:val="auto"/>
          <w:sz w:val="32"/>
          <w:szCs w:val="32"/>
        </w:rPr>
        <w:t xml:space="preserve"> In</w:t>
      </w:r>
      <w:r w:rsidRPr="001C6FA5">
        <w:rPr>
          <w:rFonts w:ascii="TH SarabunPSK" w:hAnsi="TH SarabunPSK" w:cs="TH SarabunPSK"/>
          <w:color w:val="auto"/>
          <w:sz w:val="32"/>
          <w:szCs w:val="32"/>
          <w:lang w:val="en-US"/>
        </w:rPr>
        <w:t xml:space="preserve"> </w:t>
      </w:r>
      <w:r w:rsidRPr="001C6FA5">
        <w:rPr>
          <w:rFonts w:ascii="TH SarabunPSK" w:hAnsi="TH SarabunPSK" w:cs="TH SarabunPSK"/>
          <w:color w:val="auto"/>
          <w:sz w:val="32"/>
          <w:szCs w:val="32"/>
        </w:rPr>
        <w:t>Modernity and Identity, 141-177. Edited by Scott Lash and Jonathan Friedman</w:t>
      </w:r>
      <w:r w:rsidRPr="001C6FA5">
        <w:rPr>
          <w:rFonts w:ascii="TH SarabunPSK" w:hAnsi="TH SarabunPSK" w:cs="TH SarabunPSK"/>
          <w:color w:val="auto"/>
          <w:sz w:val="32"/>
          <w:szCs w:val="32"/>
          <w:lang w:val="en-US"/>
        </w:rPr>
        <w:t xml:space="preserve"> </w:t>
      </w:r>
      <w:r w:rsidRPr="001C6FA5">
        <w:rPr>
          <w:rFonts w:ascii="TH SarabunPSK" w:hAnsi="TH SarabunPSK" w:cs="TH SarabunPSK"/>
          <w:color w:val="auto"/>
          <w:sz w:val="32"/>
          <w:szCs w:val="32"/>
        </w:rPr>
        <w:t>(eds), Oxford, UK: Blackwell.</w:t>
      </w:r>
    </w:p>
    <w:p w14:paraId="4409F2BA" w14:textId="77777777" w:rsidR="00E266B4" w:rsidRPr="001C6FA5" w:rsidRDefault="00E266B4" w:rsidP="00E266B4">
      <w:pPr>
        <w:pStyle w:val="a3"/>
        <w:tabs>
          <w:tab w:val="left" w:pos="720"/>
          <w:tab w:val="left" w:pos="1008"/>
          <w:tab w:val="left" w:pos="1296"/>
        </w:tabs>
        <w:ind w:left="720" w:hanging="720"/>
        <w:contextualSpacing/>
        <w:jc w:val="thaiDistribute"/>
        <w:rPr>
          <w:rFonts w:ascii="TH SarabunPSK" w:hAnsi="TH SarabunPSK" w:cs="TH SarabunPSK"/>
          <w:color w:val="auto"/>
          <w:sz w:val="32"/>
          <w:szCs w:val="32"/>
        </w:rPr>
      </w:pPr>
      <w:r w:rsidRPr="001C6FA5">
        <w:rPr>
          <w:rFonts w:ascii="TH SarabunPSK" w:hAnsi="TH SarabunPSK" w:cs="TH SarabunPSK"/>
          <w:color w:val="auto"/>
          <w:sz w:val="32"/>
          <w:szCs w:val="32"/>
        </w:rPr>
        <w:t>Lip, Evelyn . (1997).</w:t>
      </w:r>
      <w:r w:rsidRPr="001C6FA5">
        <w:rPr>
          <w:rFonts w:ascii="TH SarabunPSK" w:hAnsi="TH SarabunPSK" w:cs="TH SarabunPSK"/>
          <w:color w:val="auto"/>
          <w:sz w:val="32"/>
          <w:szCs w:val="32"/>
          <w:lang w:val="en-US"/>
        </w:rPr>
        <w:t xml:space="preserve"> </w:t>
      </w:r>
      <w:r w:rsidRPr="008E5397">
        <w:rPr>
          <w:rFonts w:ascii="TH SarabunPSK" w:hAnsi="TH SarabunPSK" w:cs="TH SarabunPSK"/>
          <w:b/>
          <w:bCs/>
          <w:color w:val="auto"/>
          <w:sz w:val="32"/>
          <w:szCs w:val="32"/>
        </w:rPr>
        <w:t xml:space="preserve">WHAT IS FENG SHUI. </w:t>
      </w:r>
      <w:r w:rsidRPr="001C6FA5">
        <w:rPr>
          <w:rFonts w:ascii="TH SarabunPSK" w:hAnsi="TH SarabunPSK" w:cs="TH SarabunPSK"/>
          <w:color w:val="auto"/>
          <w:sz w:val="32"/>
          <w:szCs w:val="32"/>
        </w:rPr>
        <w:t>New York: Vintage Books.</w:t>
      </w:r>
    </w:p>
    <w:p w14:paraId="4CB1904D" w14:textId="77777777" w:rsidR="00E266B4" w:rsidRPr="001C6FA5" w:rsidRDefault="00E266B4" w:rsidP="00E266B4">
      <w:pPr>
        <w:pStyle w:val="a3"/>
        <w:tabs>
          <w:tab w:val="left" w:pos="720"/>
          <w:tab w:val="left" w:pos="1008"/>
          <w:tab w:val="left" w:pos="1296"/>
        </w:tabs>
        <w:ind w:left="720" w:hanging="720"/>
        <w:contextualSpacing/>
        <w:jc w:val="thaiDistribute"/>
        <w:rPr>
          <w:rFonts w:ascii="TH SarabunPSK" w:hAnsi="TH SarabunPSK" w:cs="TH SarabunPSK"/>
          <w:color w:val="auto"/>
          <w:sz w:val="32"/>
          <w:szCs w:val="32"/>
          <w:cs/>
        </w:rPr>
      </w:pPr>
      <w:r w:rsidRPr="001C6FA5">
        <w:rPr>
          <w:rFonts w:ascii="TH SarabunPSK" w:hAnsi="TH SarabunPSK" w:cs="TH SarabunPSK"/>
          <w:color w:val="auto"/>
          <w:sz w:val="32"/>
          <w:szCs w:val="32"/>
        </w:rPr>
        <w:t xml:space="preserve">Welch Holmes.(1963). </w:t>
      </w:r>
      <w:r w:rsidRPr="008E5397">
        <w:rPr>
          <w:rFonts w:ascii="TH SarabunPSK" w:hAnsi="TH SarabunPSK" w:cs="TH SarabunPSK"/>
          <w:b/>
          <w:bCs/>
          <w:color w:val="auto"/>
          <w:sz w:val="32"/>
          <w:szCs w:val="32"/>
        </w:rPr>
        <w:t>Taoism: The Parting of the Way</w:t>
      </w:r>
      <w:r w:rsidRPr="008E5397">
        <w:rPr>
          <w:rFonts w:ascii="TH SarabunPSK" w:hAnsi="TH SarabunPSK" w:cs="TH SarabunPSK"/>
          <w:b/>
          <w:bCs/>
          <w:color w:val="auto"/>
          <w:sz w:val="32"/>
          <w:szCs w:val="32"/>
          <w:lang w:val="en-US"/>
        </w:rPr>
        <w:t>.</w:t>
      </w:r>
      <w:r w:rsidRPr="008E5397">
        <w:rPr>
          <w:rFonts w:ascii="TH SarabunPSK" w:hAnsi="TH SarabunPSK" w:cs="TH SarabunPSK"/>
          <w:b/>
          <w:bCs/>
          <w:color w:val="auto"/>
          <w:sz w:val="32"/>
          <w:szCs w:val="32"/>
        </w:rPr>
        <w:t xml:space="preserve"> </w:t>
      </w:r>
      <w:r w:rsidRPr="001C6FA5">
        <w:rPr>
          <w:rFonts w:ascii="TH SarabunPSK" w:hAnsi="TH SarabunPSK" w:cs="TH SarabunPSK"/>
          <w:color w:val="auto"/>
          <w:sz w:val="32"/>
          <w:szCs w:val="32"/>
        </w:rPr>
        <w:t>Boston: Beacon Press.</w:t>
      </w:r>
    </w:p>
    <w:p w14:paraId="52F9C5CB" w14:textId="77777777" w:rsidR="00E266B4" w:rsidRPr="009F5554" w:rsidRDefault="00E266B4" w:rsidP="00E266B4">
      <w:pPr>
        <w:tabs>
          <w:tab w:val="left" w:pos="720"/>
          <w:tab w:val="left" w:pos="1008"/>
          <w:tab w:val="left" w:pos="1296"/>
        </w:tabs>
        <w:contextualSpacing/>
        <w:jc w:val="thaiDistribute"/>
        <w:rPr>
          <w:rFonts w:ascii="TH SarabunPSK" w:eastAsia="Calibri" w:hAnsi="TH SarabunPSK" w:cs="TH SarabunPSK"/>
          <w:b/>
          <w:bCs/>
          <w:color w:val="auto"/>
          <w:sz w:val="32"/>
          <w:szCs w:val="32"/>
        </w:rPr>
      </w:pPr>
    </w:p>
    <w:p w14:paraId="5325E532" w14:textId="77777777" w:rsidR="00E266B4" w:rsidRPr="009F5554" w:rsidRDefault="00E266B4" w:rsidP="00E266B4">
      <w:pPr>
        <w:tabs>
          <w:tab w:val="left" w:pos="720"/>
          <w:tab w:val="left" w:pos="1008"/>
          <w:tab w:val="left" w:pos="1296"/>
        </w:tabs>
        <w:contextualSpacing/>
        <w:rPr>
          <w:rFonts w:ascii="TH SarabunPSK" w:hAnsi="TH SarabunPSK" w:cs="TH SarabunPSK"/>
          <w:color w:val="auto"/>
          <w:sz w:val="32"/>
          <w:szCs w:val="32"/>
        </w:rPr>
      </w:pPr>
    </w:p>
    <w:p w14:paraId="6FD690F1" w14:textId="77777777" w:rsidR="00E266B4" w:rsidRPr="009F5554" w:rsidRDefault="00E266B4" w:rsidP="00E266B4">
      <w:pPr>
        <w:tabs>
          <w:tab w:val="left" w:pos="720"/>
          <w:tab w:val="left" w:pos="1008"/>
          <w:tab w:val="left" w:pos="1296"/>
        </w:tabs>
        <w:contextualSpacing/>
        <w:rPr>
          <w:rFonts w:ascii="TH SarabunPSK" w:hAnsi="TH SarabunPSK" w:cs="TH SarabunPSK"/>
          <w:color w:val="auto"/>
          <w:sz w:val="32"/>
          <w:szCs w:val="32"/>
        </w:rPr>
      </w:pPr>
    </w:p>
    <w:p w14:paraId="15836F54" w14:textId="77777777" w:rsidR="00E266B4" w:rsidRPr="009F5554" w:rsidRDefault="00E266B4" w:rsidP="00E266B4">
      <w:pPr>
        <w:tabs>
          <w:tab w:val="left" w:pos="720"/>
          <w:tab w:val="left" w:pos="1008"/>
          <w:tab w:val="left" w:pos="1296"/>
        </w:tabs>
        <w:contextualSpacing/>
        <w:rPr>
          <w:rFonts w:ascii="TH SarabunPSK" w:hAnsi="TH SarabunPSK" w:cs="TH SarabunPSK"/>
          <w:color w:val="auto"/>
          <w:sz w:val="32"/>
          <w:szCs w:val="32"/>
        </w:rPr>
      </w:pPr>
    </w:p>
    <w:p w14:paraId="6E52B411" w14:textId="77777777" w:rsidR="00E266B4" w:rsidRPr="009F5554" w:rsidRDefault="00E266B4" w:rsidP="00E266B4">
      <w:pPr>
        <w:tabs>
          <w:tab w:val="left" w:pos="720"/>
          <w:tab w:val="left" w:pos="1008"/>
          <w:tab w:val="left" w:pos="1296"/>
        </w:tabs>
        <w:contextualSpacing/>
        <w:rPr>
          <w:rFonts w:ascii="TH SarabunPSK" w:hAnsi="TH SarabunPSK" w:cs="TH SarabunPSK"/>
          <w:color w:val="auto"/>
          <w:sz w:val="32"/>
          <w:szCs w:val="32"/>
        </w:rPr>
      </w:pPr>
    </w:p>
    <w:p w14:paraId="75D2E61C" w14:textId="77777777" w:rsidR="00B81A77" w:rsidRPr="00E266B4" w:rsidRDefault="00B81A77" w:rsidP="00E266B4"/>
    <w:sectPr w:rsidR="00B81A77" w:rsidRPr="00E266B4" w:rsidSect="001C6FA5">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720" w:footer="720" w:gutter="0"/>
      <w:pgNumType w:start="4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F69C1" w14:textId="77777777" w:rsidR="00DD7709" w:rsidRDefault="00DD7709" w:rsidP="00CD0ABE">
      <w:r>
        <w:separator/>
      </w:r>
    </w:p>
  </w:endnote>
  <w:endnote w:type="continuationSeparator" w:id="0">
    <w:p w14:paraId="14643D13" w14:textId="77777777" w:rsidR="00DD7709" w:rsidRDefault="00DD7709" w:rsidP="00CD0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H SarabunPSK">
    <w:altName w:val="TH SarabunPSK"/>
    <w:charset w:val="DE"/>
    <w:family w:val="swiss"/>
    <w:pitch w:val="variable"/>
    <w:sig w:usb0="01000003" w:usb1="00000000" w:usb2="00000000" w:usb3="00000000" w:csb0="00010111"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ngsanaUPC">
    <w:panose1 w:val="02020603050405020304"/>
    <w:charset w:val="00"/>
    <w:family w:val="roman"/>
    <w:pitch w:val="variable"/>
    <w:sig w:usb0="81000003" w:usb1="00000000" w:usb2="00000000" w:usb3="00000000" w:csb0="00010001" w:csb1="00000000"/>
  </w:font>
  <w:font w:name="Helvetica Neue">
    <w:altName w:val="Arial"/>
    <w:charset w:val="00"/>
    <w:family w:val="roman"/>
    <w:pitch w:val="default"/>
  </w:font>
  <w:font w:name="Old English Text MT">
    <w:panose1 w:val="03040902040508030806"/>
    <w:charset w:val="00"/>
    <w:family w:val="script"/>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F9E64" w14:textId="77777777" w:rsidR="00D22864" w:rsidRPr="00F50EF7" w:rsidRDefault="00D22864" w:rsidP="00F50EF7">
    <w:pPr>
      <w:pStyle w:val="a8"/>
      <w:tabs>
        <w:tab w:val="clear" w:pos="4680"/>
        <w:tab w:val="clear" w:pos="9360"/>
        <w:tab w:val="left" w:pos="2200"/>
      </w:tabs>
      <w:rPr>
        <w:rFonts w:ascii="TH SarabunPSK" w:hAnsi="TH SarabunPSK" w:cs="TH SarabunPSK"/>
        <w:sz w:val="32"/>
        <w:szCs w:val="3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906D3" w14:textId="77777777" w:rsidR="00C920F4" w:rsidRDefault="00C920F4">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E9FE9" w14:textId="77777777" w:rsidR="00C920F4" w:rsidRDefault="00C920F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146B9" w14:textId="77777777" w:rsidR="00DD7709" w:rsidRDefault="00DD7709" w:rsidP="00CD0ABE">
      <w:r>
        <w:separator/>
      </w:r>
    </w:p>
  </w:footnote>
  <w:footnote w:type="continuationSeparator" w:id="0">
    <w:p w14:paraId="4E8A7557" w14:textId="77777777" w:rsidR="00DD7709" w:rsidRDefault="00DD7709" w:rsidP="00CD0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FD084" w14:textId="571963D7" w:rsidR="00D22864" w:rsidRPr="002E12F5" w:rsidRDefault="00D22864" w:rsidP="00064802">
    <w:pPr>
      <w:pStyle w:val="a6"/>
      <w:rPr>
        <w:rFonts w:ascii="TH SarabunPSK" w:hAnsi="TH SarabunPSK" w:cs="TH SarabunPSK"/>
        <w:color w:val="auto"/>
        <w:sz w:val="26"/>
        <w:szCs w:val="26"/>
      </w:rPr>
    </w:pPr>
    <w:r w:rsidRPr="002E12F5">
      <w:rPr>
        <w:rFonts w:ascii="TH SarabunPSK" w:hAnsi="TH SarabunPSK" w:cs="TH SarabunPSK"/>
        <w:color w:val="auto"/>
        <w:sz w:val="26"/>
        <w:szCs w:val="26"/>
      </w:rPr>
      <w:fldChar w:fldCharType="begin"/>
    </w:r>
    <w:r w:rsidRPr="002E12F5">
      <w:rPr>
        <w:rFonts w:ascii="TH SarabunPSK" w:hAnsi="TH SarabunPSK" w:cs="TH SarabunPSK"/>
        <w:color w:val="auto"/>
        <w:sz w:val="26"/>
        <w:szCs w:val="26"/>
      </w:rPr>
      <w:instrText xml:space="preserve"> PAGE   \* MERGEFORMAT </w:instrText>
    </w:r>
    <w:r w:rsidRPr="002E12F5">
      <w:rPr>
        <w:rFonts w:ascii="TH SarabunPSK" w:hAnsi="TH SarabunPSK" w:cs="TH SarabunPSK"/>
        <w:color w:val="auto"/>
        <w:sz w:val="26"/>
        <w:szCs w:val="26"/>
      </w:rPr>
      <w:fldChar w:fldCharType="separate"/>
    </w:r>
    <w:r w:rsidR="00E935D7">
      <w:rPr>
        <w:rFonts w:ascii="TH SarabunPSK" w:hAnsi="TH SarabunPSK" w:cs="TH SarabunPSK"/>
        <w:noProof/>
        <w:color w:val="auto"/>
        <w:sz w:val="26"/>
        <w:szCs w:val="26"/>
      </w:rPr>
      <w:t>322</w:t>
    </w:r>
    <w:r w:rsidRPr="002E12F5">
      <w:rPr>
        <w:rFonts w:ascii="TH SarabunPSK" w:hAnsi="TH SarabunPSK" w:cs="TH SarabunPSK"/>
        <w:noProof/>
        <w:color w:val="auto"/>
        <w:sz w:val="26"/>
        <w:szCs w:val="26"/>
      </w:rPr>
      <w:fldChar w:fldCharType="end"/>
    </w:r>
    <w:r w:rsidRPr="002E12F5">
      <w:rPr>
        <w:rFonts w:ascii="TH SarabunPSK" w:hAnsi="TH SarabunPSK" w:cs="TH SarabunPSK" w:hint="cs"/>
        <w:color w:val="auto"/>
        <w:sz w:val="26"/>
        <w:szCs w:val="26"/>
        <w:cs/>
      </w:rPr>
      <w:t xml:space="preserve"> </w:t>
    </w:r>
    <w:r w:rsidRPr="002E12F5">
      <w:rPr>
        <w:rFonts w:ascii="TH SarabunPSK" w:hAnsi="TH SarabunPSK" w:cs="TH SarabunPSK" w:hint="cs"/>
        <w:color w:val="auto"/>
        <w:position w:val="-4"/>
        <w:sz w:val="26"/>
        <w:szCs w:val="26"/>
      </w:rPr>
      <w:sym w:font="Wingdings" w:char="F09F"/>
    </w:r>
    <w:r w:rsidRPr="002E12F5">
      <w:rPr>
        <w:rFonts w:ascii="TH SarabunPSK" w:hAnsi="TH SarabunPSK" w:cs="TH SarabunPSK" w:hint="cs"/>
        <w:color w:val="auto"/>
        <w:position w:val="-4"/>
        <w:sz w:val="26"/>
        <w:szCs w:val="26"/>
        <w:cs/>
      </w:rPr>
      <w:t xml:space="preserve"> </w:t>
    </w:r>
    <w:r w:rsidRPr="002E12F5">
      <w:rPr>
        <w:rFonts w:ascii="TH SarabunPSK" w:hAnsi="TH SarabunPSK" w:cs="TH SarabunPSK" w:hint="cs"/>
        <w:color w:val="auto"/>
        <w:sz w:val="26"/>
        <w:szCs w:val="26"/>
        <w:cs/>
      </w:rPr>
      <w:t xml:space="preserve">วารสารวิจัยธรรมศึกษา ปีที่ </w:t>
    </w:r>
    <w:r>
      <w:rPr>
        <w:rFonts w:ascii="TH SarabunPSK" w:hAnsi="TH SarabunPSK" w:cs="TH SarabunPSK"/>
        <w:color w:val="auto"/>
        <w:sz w:val="26"/>
        <w:szCs w:val="26"/>
        <w:lang w:val="en-US"/>
      </w:rPr>
      <w:t>5</w:t>
    </w:r>
    <w:r w:rsidRPr="002E12F5">
      <w:rPr>
        <w:rFonts w:ascii="TH SarabunPSK" w:hAnsi="TH SarabunPSK" w:cs="TH SarabunPSK" w:hint="cs"/>
        <w:color w:val="auto"/>
        <w:sz w:val="26"/>
        <w:szCs w:val="26"/>
        <w:cs/>
      </w:rPr>
      <w:t xml:space="preserve"> </w:t>
    </w:r>
    <w:r w:rsidR="001C6FA5" w:rsidRPr="002E12F5">
      <w:rPr>
        <w:rFonts w:ascii="TH SarabunPSK" w:hAnsi="TH SarabunPSK" w:cs="TH SarabunPSK" w:hint="cs"/>
        <w:color w:val="auto"/>
        <w:sz w:val="26"/>
        <w:szCs w:val="26"/>
        <w:cs/>
        <w:lang w:val="en-US"/>
      </w:rPr>
      <w:t xml:space="preserve">ฉบับที่ </w:t>
    </w:r>
    <w:r w:rsidR="001C6FA5">
      <w:rPr>
        <w:rFonts w:ascii="TH SarabunPSK" w:hAnsi="TH SarabunPSK" w:cs="TH SarabunPSK"/>
        <w:color w:val="auto"/>
        <w:sz w:val="26"/>
        <w:szCs w:val="26"/>
        <w:lang w:val="en-US"/>
      </w:rPr>
      <w:t>2</w:t>
    </w:r>
    <w:r w:rsidR="001C6FA5" w:rsidRPr="002E12F5">
      <w:rPr>
        <w:rFonts w:ascii="TH SarabunPSK" w:hAnsi="TH SarabunPSK" w:cs="TH SarabunPSK" w:hint="cs"/>
        <w:color w:val="auto"/>
        <w:sz w:val="26"/>
        <w:szCs w:val="26"/>
        <w:cs/>
        <w:lang w:val="en-US"/>
      </w:rPr>
      <w:t xml:space="preserve"> </w:t>
    </w:r>
    <w:r w:rsidR="001C6FA5" w:rsidRPr="002E12F5">
      <w:rPr>
        <w:rFonts w:ascii="TH SarabunPSK" w:hAnsi="TH SarabunPSK" w:cs="TH SarabunPSK" w:hint="cs"/>
        <w:color w:val="auto"/>
        <w:sz w:val="26"/>
        <w:szCs w:val="26"/>
        <w:cs/>
      </w:rPr>
      <w:t>(</w:t>
    </w:r>
    <w:r w:rsidR="001C6FA5" w:rsidRPr="007136BF">
      <w:rPr>
        <w:rFonts w:ascii="TH SarabunPSK" w:hAnsi="TH SarabunPSK" w:cs="TH SarabunPSK"/>
        <w:color w:val="auto"/>
        <w:sz w:val="26"/>
        <w:szCs w:val="26"/>
        <w:cs/>
        <w:lang w:val="en-US"/>
      </w:rPr>
      <w:t>กรกฎาคม</w:t>
    </w:r>
    <w:r w:rsidR="001C6FA5" w:rsidRPr="002E12F5">
      <w:rPr>
        <w:rFonts w:ascii="TH SarabunPSK" w:hAnsi="TH SarabunPSK" w:cs="TH SarabunPSK" w:hint="cs"/>
        <w:color w:val="auto"/>
        <w:sz w:val="26"/>
        <w:szCs w:val="26"/>
        <w:cs/>
      </w:rPr>
      <w:t>-</w:t>
    </w:r>
    <w:r w:rsidR="00C920F4">
      <w:rPr>
        <w:rFonts w:ascii="TH SarabunPSK" w:hAnsi="TH SarabunPSK" w:cs="TH SarabunPSK" w:hint="cs"/>
        <w:color w:val="auto"/>
        <w:sz w:val="26"/>
        <w:szCs w:val="26"/>
        <w:cs/>
        <w:lang w:val="en-US"/>
      </w:rPr>
      <w:t>ธันวาคม</w:t>
    </w:r>
    <w:r w:rsidR="001C6FA5" w:rsidRPr="002E12F5">
      <w:rPr>
        <w:rFonts w:ascii="TH SarabunPSK" w:hAnsi="TH SarabunPSK" w:cs="TH SarabunPSK" w:hint="cs"/>
        <w:color w:val="auto"/>
        <w:sz w:val="26"/>
        <w:szCs w:val="26"/>
        <w:cs/>
      </w:rPr>
      <w:t xml:space="preserve"> 25</w:t>
    </w:r>
    <w:r w:rsidR="001C6FA5">
      <w:rPr>
        <w:rFonts w:ascii="TH SarabunPSK" w:hAnsi="TH SarabunPSK" w:cs="TH SarabunPSK"/>
        <w:color w:val="auto"/>
        <w:sz w:val="26"/>
        <w:szCs w:val="26"/>
        <w:lang w:val="en-US"/>
      </w:rPr>
      <w:t>65</w:t>
    </w:r>
    <w:r w:rsidR="001C6FA5" w:rsidRPr="002E12F5">
      <w:rPr>
        <w:rFonts w:ascii="TH SarabunPSK" w:hAnsi="TH SarabunPSK" w:cs="TH SarabunPSK"/>
        <w:color w:val="auto"/>
        <w:sz w:val="26"/>
        <w:szCs w:val="26"/>
        <w:lang w:val="en-US"/>
      </w:rPr>
      <w:t>)</w:t>
    </w:r>
    <w:r>
      <w:rPr>
        <w:rFonts w:ascii="TH SarabunPSK" w:hAnsi="TH SarabunPSK" w:cs="TH SarabunPSK" w:hint="cs"/>
        <w:color w:val="auto"/>
        <w:sz w:val="26"/>
        <w:szCs w:val="26"/>
        <w:cs/>
      </w:rPr>
      <w:t xml:space="preserve"> </w:t>
    </w:r>
    <w:r w:rsidRPr="002E12F5">
      <w:rPr>
        <w:rFonts w:ascii="TH SarabunPSK" w:hAnsi="TH SarabunPSK" w:cs="TH SarabunPSK"/>
        <w:color w:val="auto"/>
        <w:sz w:val="26"/>
        <w:szCs w:val="26"/>
        <w:cs/>
      </w:rPr>
      <w:t>ศูนย์วิจัยธรรมศึกษา สำนักเรียนวัดอาวุธวิกสิตาราม</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FE940" w14:textId="4A653C26" w:rsidR="00D22864" w:rsidRPr="002E12F5" w:rsidRDefault="00D22864" w:rsidP="00064802">
    <w:pPr>
      <w:pStyle w:val="a6"/>
      <w:jc w:val="right"/>
      <w:rPr>
        <w:rFonts w:ascii="TH SarabunPSK" w:hAnsi="TH SarabunPSK" w:cs="TH SarabunPSK"/>
        <w:color w:val="auto"/>
        <w:sz w:val="26"/>
        <w:szCs w:val="26"/>
      </w:rPr>
    </w:pPr>
    <w:r w:rsidRPr="002E12F5">
      <w:rPr>
        <w:rFonts w:ascii="TH SarabunPSK" w:hAnsi="TH SarabunPSK" w:cs="TH SarabunPSK" w:hint="cs"/>
        <w:color w:val="auto"/>
        <w:sz w:val="26"/>
        <w:szCs w:val="26"/>
        <w:cs/>
      </w:rPr>
      <w:t xml:space="preserve">วารสารวิจัยธรรมศึกษา ปีที่ </w:t>
    </w:r>
    <w:r>
      <w:rPr>
        <w:rFonts w:ascii="TH SarabunPSK" w:hAnsi="TH SarabunPSK" w:cs="TH SarabunPSK"/>
        <w:color w:val="auto"/>
        <w:sz w:val="26"/>
        <w:szCs w:val="26"/>
        <w:lang w:val="en-US"/>
      </w:rPr>
      <w:t>5</w:t>
    </w:r>
    <w:r w:rsidRPr="002E12F5">
      <w:rPr>
        <w:rFonts w:ascii="TH SarabunPSK" w:hAnsi="TH SarabunPSK" w:cs="TH SarabunPSK" w:hint="cs"/>
        <w:color w:val="auto"/>
        <w:sz w:val="26"/>
        <w:szCs w:val="26"/>
        <w:cs/>
      </w:rPr>
      <w:t xml:space="preserve"> </w:t>
    </w:r>
    <w:r w:rsidR="001C6FA5" w:rsidRPr="002E12F5">
      <w:rPr>
        <w:rFonts w:ascii="TH SarabunPSK" w:hAnsi="TH SarabunPSK" w:cs="TH SarabunPSK" w:hint="cs"/>
        <w:color w:val="auto"/>
        <w:sz w:val="26"/>
        <w:szCs w:val="26"/>
        <w:cs/>
        <w:lang w:val="en-US"/>
      </w:rPr>
      <w:t xml:space="preserve">ฉบับที่ </w:t>
    </w:r>
    <w:r w:rsidR="001C6FA5">
      <w:rPr>
        <w:rFonts w:ascii="TH SarabunPSK" w:hAnsi="TH SarabunPSK" w:cs="TH SarabunPSK"/>
        <w:color w:val="auto"/>
        <w:sz w:val="26"/>
        <w:szCs w:val="26"/>
        <w:lang w:val="en-US"/>
      </w:rPr>
      <w:t>2</w:t>
    </w:r>
    <w:r w:rsidR="001C6FA5" w:rsidRPr="002E12F5">
      <w:rPr>
        <w:rFonts w:ascii="TH SarabunPSK" w:hAnsi="TH SarabunPSK" w:cs="TH SarabunPSK" w:hint="cs"/>
        <w:color w:val="auto"/>
        <w:sz w:val="26"/>
        <w:szCs w:val="26"/>
        <w:cs/>
        <w:lang w:val="en-US"/>
      </w:rPr>
      <w:t xml:space="preserve"> </w:t>
    </w:r>
    <w:r w:rsidR="001C6FA5" w:rsidRPr="002E12F5">
      <w:rPr>
        <w:rFonts w:ascii="TH SarabunPSK" w:hAnsi="TH SarabunPSK" w:cs="TH SarabunPSK" w:hint="cs"/>
        <w:color w:val="auto"/>
        <w:sz w:val="26"/>
        <w:szCs w:val="26"/>
        <w:cs/>
      </w:rPr>
      <w:t>(</w:t>
    </w:r>
    <w:r w:rsidR="001C6FA5" w:rsidRPr="007136BF">
      <w:rPr>
        <w:rFonts w:ascii="TH SarabunPSK" w:hAnsi="TH SarabunPSK" w:cs="TH SarabunPSK"/>
        <w:color w:val="auto"/>
        <w:sz w:val="26"/>
        <w:szCs w:val="26"/>
        <w:cs/>
        <w:lang w:val="en-US"/>
      </w:rPr>
      <w:t>กรกฎาคม</w:t>
    </w:r>
    <w:r w:rsidR="001C6FA5" w:rsidRPr="002E12F5">
      <w:rPr>
        <w:rFonts w:ascii="TH SarabunPSK" w:hAnsi="TH SarabunPSK" w:cs="TH SarabunPSK" w:hint="cs"/>
        <w:color w:val="auto"/>
        <w:sz w:val="26"/>
        <w:szCs w:val="26"/>
        <w:cs/>
      </w:rPr>
      <w:t>-</w:t>
    </w:r>
    <w:r w:rsidR="00C920F4">
      <w:rPr>
        <w:rFonts w:ascii="TH SarabunPSK" w:hAnsi="TH SarabunPSK" w:cs="TH SarabunPSK" w:hint="cs"/>
        <w:color w:val="auto"/>
        <w:sz w:val="26"/>
        <w:szCs w:val="26"/>
        <w:cs/>
        <w:lang w:val="en-US"/>
      </w:rPr>
      <w:t>ธันวาคม</w:t>
    </w:r>
    <w:r w:rsidR="001C6FA5" w:rsidRPr="002E12F5">
      <w:rPr>
        <w:rFonts w:ascii="TH SarabunPSK" w:hAnsi="TH SarabunPSK" w:cs="TH SarabunPSK" w:hint="cs"/>
        <w:color w:val="auto"/>
        <w:sz w:val="26"/>
        <w:szCs w:val="26"/>
        <w:cs/>
      </w:rPr>
      <w:t xml:space="preserve"> 25</w:t>
    </w:r>
    <w:r w:rsidR="001C6FA5">
      <w:rPr>
        <w:rFonts w:ascii="TH SarabunPSK" w:hAnsi="TH SarabunPSK" w:cs="TH SarabunPSK"/>
        <w:color w:val="auto"/>
        <w:sz w:val="26"/>
        <w:szCs w:val="26"/>
        <w:lang w:val="en-US"/>
      </w:rPr>
      <w:t>65</w:t>
    </w:r>
    <w:r w:rsidR="001C6FA5" w:rsidRPr="002E12F5">
      <w:rPr>
        <w:rFonts w:ascii="TH SarabunPSK" w:hAnsi="TH SarabunPSK" w:cs="TH SarabunPSK"/>
        <w:color w:val="auto"/>
        <w:sz w:val="26"/>
        <w:szCs w:val="26"/>
        <w:lang w:val="en-US"/>
      </w:rPr>
      <w:t>)</w:t>
    </w:r>
    <w:r>
      <w:rPr>
        <w:rFonts w:ascii="TH SarabunPSK" w:hAnsi="TH SarabunPSK" w:cs="TH SarabunPSK" w:hint="cs"/>
        <w:color w:val="auto"/>
        <w:sz w:val="26"/>
        <w:szCs w:val="26"/>
        <w:cs/>
      </w:rPr>
      <w:t xml:space="preserve"> </w:t>
    </w:r>
    <w:r w:rsidRPr="002E12F5">
      <w:rPr>
        <w:rFonts w:ascii="TH SarabunPSK" w:hAnsi="TH SarabunPSK" w:cs="TH SarabunPSK"/>
        <w:color w:val="auto"/>
        <w:sz w:val="26"/>
        <w:szCs w:val="26"/>
        <w:cs/>
      </w:rPr>
      <w:t xml:space="preserve">ศูนย์วิจัยธรรมศึกษา สำนักเรียนวัดอาวุธวิกสิตาราม </w:t>
    </w:r>
    <w:r w:rsidRPr="002E12F5">
      <w:rPr>
        <w:rFonts w:ascii="TH SarabunPSK" w:hAnsi="TH SarabunPSK" w:cs="TH SarabunPSK" w:hint="cs"/>
        <w:color w:val="auto"/>
        <w:position w:val="-4"/>
        <w:sz w:val="26"/>
        <w:szCs w:val="26"/>
      </w:rPr>
      <w:sym w:font="Wingdings" w:char="F09F"/>
    </w:r>
    <w:r w:rsidRPr="002E12F5">
      <w:rPr>
        <w:rFonts w:ascii="TH SarabunPSK" w:hAnsi="TH SarabunPSK" w:cs="TH SarabunPSK" w:hint="cs"/>
        <w:color w:val="auto"/>
        <w:position w:val="-4"/>
        <w:sz w:val="26"/>
        <w:szCs w:val="26"/>
        <w:cs/>
      </w:rPr>
      <w:t xml:space="preserve">  </w:t>
    </w:r>
    <w:r w:rsidRPr="002E12F5">
      <w:rPr>
        <w:rFonts w:ascii="TH SarabunPSK" w:hAnsi="TH SarabunPSK" w:cs="TH SarabunPSK"/>
        <w:color w:val="auto"/>
        <w:sz w:val="26"/>
        <w:szCs w:val="26"/>
      </w:rPr>
      <w:fldChar w:fldCharType="begin"/>
    </w:r>
    <w:r w:rsidRPr="002E12F5">
      <w:rPr>
        <w:rFonts w:ascii="TH SarabunPSK" w:hAnsi="TH SarabunPSK" w:cs="TH SarabunPSK"/>
        <w:color w:val="auto"/>
        <w:sz w:val="26"/>
        <w:szCs w:val="26"/>
      </w:rPr>
      <w:instrText xml:space="preserve"> PAGE   \* MERGEFORMAT </w:instrText>
    </w:r>
    <w:r w:rsidRPr="002E12F5">
      <w:rPr>
        <w:rFonts w:ascii="TH SarabunPSK" w:hAnsi="TH SarabunPSK" w:cs="TH SarabunPSK"/>
        <w:color w:val="auto"/>
        <w:sz w:val="26"/>
        <w:szCs w:val="26"/>
      </w:rPr>
      <w:fldChar w:fldCharType="separate"/>
    </w:r>
    <w:r w:rsidR="00E935D7">
      <w:rPr>
        <w:rFonts w:ascii="TH SarabunPSK" w:hAnsi="TH SarabunPSK" w:cs="TH SarabunPSK"/>
        <w:noProof/>
        <w:color w:val="auto"/>
        <w:sz w:val="26"/>
        <w:szCs w:val="26"/>
      </w:rPr>
      <w:t>321</w:t>
    </w:r>
    <w:r w:rsidRPr="002E12F5">
      <w:rPr>
        <w:rFonts w:ascii="TH SarabunPSK" w:hAnsi="TH SarabunPSK" w:cs="TH SarabunPSK"/>
        <w:noProof/>
        <w:color w:val="auto"/>
        <w:sz w:val="26"/>
        <w:szCs w:val="2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07C19" w14:textId="77777777" w:rsidR="00D22864" w:rsidRDefault="00D22864" w:rsidP="000108A2">
    <w:pPr>
      <w:pStyle w:val="a6"/>
      <w:tabs>
        <w:tab w:val="clear" w:pos="4680"/>
        <w:tab w:val="clear" w:pos="9360"/>
        <w:tab w:val="left" w:pos="6096"/>
      </w:tabs>
    </w:pPr>
    <w:r>
      <w:rPr>
        <w: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092B84"/>
    <w:multiLevelType w:val="multilevel"/>
    <w:tmpl w:val="CF092B84"/>
    <w:lvl w:ilvl="0">
      <w:start w:val="1"/>
      <w:numFmt w:val="decimal"/>
      <w:lvlText w:val="%1."/>
      <w:lvlJc w:val="left"/>
      <w:pPr>
        <w:ind w:left="401" w:hanging="181"/>
      </w:pPr>
      <w:rPr>
        <w:rFonts w:ascii="Times New Roman" w:eastAsia="Times New Roman" w:hAnsi="Times New Roman" w:cs="Times New Roman" w:hint="default"/>
        <w:b/>
        <w:bCs/>
        <w:spacing w:val="-1"/>
        <w:w w:val="75"/>
        <w:sz w:val="22"/>
        <w:szCs w:val="22"/>
        <w:lang w:val="en-US" w:eastAsia="en-US" w:bidi="en-US"/>
      </w:rPr>
    </w:lvl>
    <w:lvl w:ilvl="1">
      <w:start w:val="1"/>
      <w:numFmt w:val="decimal"/>
      <w:lvlText w:val="(%2)."/>
      <w:lvlJc w:val="left"/>
      <w:pPr>
        <w:ind w:left="856" w:hanging="399"/>
      </w:pPr>
      <w:rPr>
        <w:rFonts w:ascii="Times New Roman" w:eastAsia="Times New Roman" w:hAnsi="Times New Roman" w:cs="Times New Roman" w:hint="default"/>
        <w:color w:val="000007"/>
        <w:spacing w:val="-2"/>
        <w:w w:val="100"/>
        <w:sz w:val="24"/>
        <w:szCs w:val="24"/>
        <w:lang w:val="en-US" w:eastAsia="en-US" w:bidi="en-US"/>
      </w:rPr>
    </w:lvl>
    <w:lvl w:ilvl="2">
      <w:numFmt w:val="bullet"/>
      <w:lvlText w:val="•"/>
      <w:lvlJc w:val="left"/>
      <w:pPr>
        <w:ind w:left="1762" w:hanging="399"/>
      </w:pPr>
      <w:rPr>
        <w:rFonts w:hint="default"/>
        <w:lang w:val="en-US" w:eastAsia="en-US" w:bidi="en-US"/>
      </w:rPr>
    </w:lvl>
    <w:lvl w:ilvl="3">
      <w:numFmt w:val="bullet"/>
      <w:lvlText w:val="•"/>
      <w:lvlJc w:val="left"/>
      <w:pPr>
        <w:ind w:left="2665" w:hanging="399"/>
      </w:pPr>
      <w:rPr>
        <w:rFonts w:hint="default"/>
        <w:lang w:val="en-US" w:eastAsia="en-US" w:bidi="en-US"/>
      </w:rPr>
    </w:lvl>
    <w:lvl w:ilvl="4">
      <w:numFmt w:val="bullet"/>
      <w:lvlText w:val="•"/>
      <w:lvlJc w:val="left"/>
      <w:pPr>
        <w:ind w:left="3568" w:hanging="399"/>
      </w:pPr>
      <w:rPr>
        <w:rFonts w:hint="default"/>
        <w:lang w:val="en-US" w:eastAsia="en-US" w:bidi="en-US"/>
      </w:rPr>
    </w:lvl>
    <w:lvl w:ilvl="5">
      <w:numFmt w:val="bullet"/>
      <w:lvlText w:val="•"/>
      <w:lvlJc w:val="left"/>
      <w:pPr>
        <w:ind w:left="4471" w:hanging="399"/>
      </w:pPr>
      <w:rPr>
        <w:rFonts w:hint="default"/>
        <w:lang w:val="en-US" w:eastAsia="en-US" w:bidi="en-US"/>
      </w:rPr>
    </w:lvl>
    <w:lvl w:ilvl="6">
      <w:numFmt w:val="bullet"/>
      <w:lvlText w:val="•"/>
      <w:lvlJc w:val="left"/>
      <w:pPr>
        <w:ind w:left="5374" w:hanging="399"/>
      </w:pPr>
      <w:rPr>
        <w:rFonts w:hint="default"/>
        <w:lang w:val="en-US" w:eastAsia="en-US" w:bidi="en-US"/>
      </w:rPr>
    </w:lvl>
    <w:lvl w:ilvl="7">
      <w:numFmt w:val="bullet"/>
      <w:lvlText w:val="•"/>
      <w:lvlJc w:val="left"/>
      <w:pPr>
        <w:ind w:left="6277" w:hanging="399"/>
      </w:pPr>
      <w:rPr>
        <w:rFonts w:hint="default"/>
        <w:lang w:val="en-US" w:eastAsia="en-US" w:bidi="en-US"/>
      </w:rPr>
    </w:lvl>
    <w:lvl w:ilvl="8">
      <w:numFmt w:val="bullet"/>
      <w:lvlText w:val="•"/>
      <w:lvlJc w:val="left"/>
      <w:pPr>
        <w:ind w:left="7180" w:hanging="399"/>
      </w:pPr>
      <w:rPr>
        <w:rFonts w:hint="default"/>
        <w:lang w:val="en-US" w:eastAsia="en-US" w:bidi="en-US"/>
      </w:rPr>
    </w:lvl>
  </w:abstractNum>
  <w:abstractNum w:abstractNumId="1" w15:restartNumberingAfterBreak="0">
    <w:nsid w:val="2DC354C2"/>
    <w:multiLevelType w:val="multilevel"/>
    <w:tmpl w:val="C2860E32"/>
    <w:lvl w:ilvl="0">
      <w:start w:val="1"/>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6EB578A"/>
    <w:multiLevelType w:val="hybridMultilevel"/>
    <w:tmpl w:val="61289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AB5FF2"/>
    <w:multiLevelType w:val="hybridMultilevel"/>
    <w:tmpl w:val="A8C4D944"/>
    <w:lvl w:ilvl="0" w:tplc="0B3C732A">
      <w:start w:val="1"/>
      <w:numFmt w:val="thaiNumbers"/>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52195D46"/>
    <w:multiLevelType w:val="hybridMultilevel"/>
    <w:tmpl w:val="FC74BA9A"/>
    <w:styleLink w:val="Lettered0"/>
    <w:lvl w:ilvl="0" w:tplc="1608B7C6">
      <w:start w:val="1"/>
      <w:numFmt w:val="decimal"/>
      <w:lvlText w:val="%1)"/>
      <w:lvlJc w:val="left"/>
      <w:pPr>
        <w:ind w:left="28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C0A8B6">
      <w:start w:val="1"/>
      <w:numFmt w:val="decimal"/>
      <w:lvlText w:val="%2)"/>
      <w:lvlJc w:val="left"/>
      <w:pPr>
        <w:ind w:left="128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842C34A">
      <w:start w:val="1"/>
      <w:numFmt w:val="decimal"/>
      <w:lvlText w:val="%3)"/>
      <w:lvlJc w:val="left"/>
      <w:pPr>
        <w:ind w:left="228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82C69D0">
      <w:start w:val="1"/>
      <w:numFmt w:val="decimal"/>
      <w:lvlText w:val="%4)"/>
      <w:lvlJc w:val="left"/>
      <w:pPr>
        <w:ind w:left="328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9421B84">
      <w:start w:val="1"/>
      <w:numFmt w:val="decimal"/>
      <w:lvlText w:val="%5)"/>
      <w:lvlJc w:val="left"/>
      <w:pPr>
        <w:ind w:left="428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1ED7D6">
      <w:start w:val="1"/>
      <w:numFmt w:val="decimal"/>
      <w:lvlText w:val="%6)"/>
      <w:lvlJc w:val="left"/>
      <w:pPr>
        <w:ind w:left="528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79E20C6">
      <w:start w:val="1"/>
      <w:numFmt w:val="decimal"/>
      <w:lvlText w:val="%7)"/>
      <w:lvlJc w:val="left"/>
      <w:pPr>
        <w:ind w:left="628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3CC27E">
      <w:start w:val="1"/>
      <w:numFmt w:val="decimal"/>
      <w:lvlText w:val="%8)"/>
      <w:lvlJc w:val="left"/>
      <w:pPr>
        <w:ind w:left="728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B8DFEC">
      <w:start w:val="1"/>
      <w:numFmt w:val="decimal"/>
      <w:lvlText w:val="%9)"/>
      <w:lvlJc w:val="left"/>
      <w:pPr>
        <w:ind w:left="828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5BEC2E3B"/>
    <w:multiLevelType w:val="multilevel"/>
    <w:tmpl w:val="3F3ADE60"/>
    <w:lvl w:ilvl="0">
      <w:start w:val="1"/>
      <w:numFmt w:val="decimal"/>
      <w:lvlText w:val="%1."/>
      <w:lvlJc w:val="left"/>
      <w:pPr>
        <w:ind w:left="1440" w:hanging="360"/>
      </w:pPr>
      <w:rPr>
        <w:rFonts w:hint="default"/>
        <w:b w:val="0"/>
      </w:rPr>
    </w:lvl>
    <w:lvl w:ilvl="1">
      <w:start w:val="2"/>
      <w:numFmt w:val="decimal"/>
      <w:isLgl/>
      <w:lvlText w:val="%1.%2"/>
      <w:lvlJc w:val="left"/>
      <w:pPr>
        <w:ind w:left="153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 w15:restartNumberingAfterBreak="0">
    <w:nsid w:val="61F66C73"/>
    <w:multiLevelType w:val="hybridMultilevel"/>
    <w:tmpl w:val="B794456E"/>
    <w:lvl w:ilvl="0" w:tplc="FB60213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64A5515C"/>
    <w:multiLevelType w:val="multilevel"/>
    <w:tmpl w:val="64A5515C"/>
    <w:lvl w:ilvl="0">
      <w:start w:val="1"/>
      <w:numFmt w:val="decimal"/>
      <w:lvlText w:val="%1."/>
      <w:lvlJc w:val="left"/>
      <w:pPr>
        <w:ind w:left="720" w:firstLine="274"/>
      </w:pPr>
      <w:rPr>
        <w:rFonts w:hint="default"/>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5B655EC"/>
    <w:multiLevelType w:val="hybridMultilevel"/>
    <w:tmpl w:val="1B166F6E"/>
    <w:styleLink w:val="Lettered"/>
    <w:lvl w:ilvl="0" w:tplc="346ED02A">
      <w:start w:val="1"/>
      <w:numFmt w:val="decimal"/>
      <w:lvlText w:val="%1)"/>
      <w:lvlJc w:val="left"/>
      <w:pPr>
        <w:ind w:left="491" w:hanging="4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2381568">
      <w:start w:val="1"/>
      <w:numFmt w:val="decimal"/>
      <w:lvlText w:val="%2)"/>
      <w:lvlJc w:val="left"/>
      <w:pPr>
        <w:ind w:left="851" w:hanging="4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4A3B42">
      <w:start w:val="1"/>
      <w:numFmt w:val="decimal"/>
      <w:lvlText w:val="%3)"/>
      <w:lvlJc w:val="left"/>
      <w:pPr>
        <w:ind w:left="1211" w:hanging="4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E569268">
      <w:start w:val="1"/>
      <w:numFmt w:val="decimal"/>
      <w:lvlText w:val="%4)"/>
      <w:lvlJc w:val="left"/>
      <w:pPr>
        <w:ind w:left="1571" w:hanging="4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F58BD82">
      <w:start w:val="1"/>
      <w:numFmt w:val="decimal"/>
      <w:lvlText w:val="%5)"/>
      <w:lvlJc w:val="left"/>
      <w:pPr>
        <w:ind w:left="1931" w:hanging="4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CF2D5BC">
      <w:start w:val="1"/>
      <w:numFmt w:val="decimal"/>
      <w:lvlText w:val="%6)"/>
      <w:lvlJc w:val="left"/>
      <w:pPr>
        <w:ind w:left="2291" w:hanging="4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7E48544">
      <w:start w:val="1"/>
      <w:numFmt w:val="decimal"/>
      <w:lvlText w:val="%7)"/>
      <w:lvlJc w:val="left"/>
      <w:pPr>
        <w:ind w:left="2651" w:hanging="4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6FA9F62">
      <w:start w:val="1"/>
      <w:numFmt w:val="decimal"/>
      <w:lvlText w:val="%8)"/>
      <w:lvlJc w:val="left"/>
      <w:pPr>
        <w:ind w:left="3011" w:hanging="4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56A6A0A">
      <w:start w:val="1"/>
      <w:numFmt w:val="decimal"/>
      <w:lvlText w:val="%9)"/>
      <w:lvlJc w:val="left"/>
      <w:pPr>
        <w:ind w:left="3371" w:hanging="4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873952019">
    <w:abstractNumId w:val="4"/>
  </w:num>
  <w:num w:numId="2" w16cid:durableId="954678587">
    <w:abstractNumId w:val="8"/>
  </w:num>
  <w:num w:numId="3" w16cid:durableId="423914579">
    <w:abstractNumId w:val="7"/>
  </w:num>
  <w:num w:numId="4" w16cid:durableId="456680075">
    <w:abstractNumId w:val="0"/>
  </w:num>
  <w:num w:numId="5" w16cid:durableId="16399950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12498829">
    <w:abstractNumId w:val="2"/>
  </w:num>
  <w:num w:numId="7" w16cid:durableId="1360084096">
    <w:abstractNumId w:val="6"/>
  </w:num>
  <w:num w:numId="8" w16cid:durableId="1536236887">
    <w:abstractNumId w:val="1"/>
  </w:num>
  <w:num w:numId="9" w16cid:durableId="904025435">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ABE"/>
    <w:rsid w:val="00000722"/>
    <w:rsid w:val="000007CC"/>
    <w:rsid w:val="00000988"/>
    <w:rsid w:val="00001F4F"/>
    <w:rsid w:val="00003803"/>
    <w:rsid w:val="00003DA2"/>
    <w:rsid w:val="00006789"/>
    <w:rsid w:val="000108A2"/>
    <w:rsid w:val="000128B1"/>
    <w:rsid w:val="00013E8D"/>
    <w:rsid w:val="00013F97"/>
    <w:rsid w:val="000147D6"/>
    <w:rsid w:val="00014FF8"/>
    <w:rsid w:val="00016727"/>
    <w:rsid w:val="000172D3"/>
    <w:rsid w:val="0001787E"/>
    <w:rsid w:val="00021162"/>
    <w:rsid w:val="000219FC"/>
    <w:rsid w:val="00023DFC"/>
    <w:rsid w:val="000269D5"/>
    <w:rsid w:val="00027EBD"/>
    <w:rsid w:val="000303D0"/>
    <w:rsid w:val="00031B6C"/>
    <w:rsid w:val="000336CB"/>
    <w:rsid w:val="00037508"/>
    <w:rsid w:val="00037BBE"/>
    <w:rsid w:val="00037E4D"/>
    <w:rsid w:val="000433D3"/>
    <w:rsid w:val="00043DAD"/>
    <w:rsid w:val="00045635"/>
    <w:rsid w:val="0004602F"/>
    <w:rsid w:val="00046E64"/>
    <w:rsid w:val="0004745E"/>
    <w:rsid w:val="00047C13"/>
    <w:rsid w:val="00047F2E"/>
    <w:rsid w:val="00050755"/>
    <w:rsid w:val="00050C87"/>
    <w:rsid w:val="00050D13"/>
    <w:rsid w:val="000518C4"/>
    <w:rsid w:val="00052433"/>
    <w:rsid w:val="000531AA"/>
    <w:rsid w:val="00055280"/>
    <w:rsid w:val="00055C02"/>
    <w:rsid w:val="00055E32"/>
    <w:rsid w:val="00056FD9"/>
    <w:rsid w:val="00057CF1"/>
    <w:rsid w:val="000618D0"/>
    <w:rsid w:val="00061DB5"/>
    <w:rsid w:val="00062206"/>
    <w:rsid w:val="00063556"/>
    <w:rsid w:val="00064802"/>
    <w:rsid w:val="00065747"/>
    <w:rsid w:val="000662BD"/>
    <w:rsid w:val="00066F3E"/>
    <w:rsid w:val="000711A8"/>
    <w:rsid w:val="000713FC"/>
    <w:rsid w:val="0007164E"/>
    <w:rsid w:val="000716C7"/>
    <w:rsid w:val="00071F1E"/>
    <w:rsid w:val="00072DBB"/>
    <w:rsid w:val="00072E8B"/>
    <w:rsid w:val="00075D69"/>
    <w:rsid w:val="00077033"/>
    <w:rsid w:val="0007710C"/>
    <w:rsid w:val="00080AB9"/>
    <w:rsid w:val="00081779"/>
    <w:rsid w:val="00081EE3"/>
    <w:rsid w:val="000822A9"/>
    <w:rsid w:val="000824B8"/>
    <w:rsid w:val="00082DDB"/>
    <w:rsid w:val="00082EC0"/>
    <w:rsid w:val="00083054"/>
    <w:rsid w:val="00083600"/>
    <w:rsid w:val="000846C8"/>
    <w:rsid w:val="00084E1F"/>
    <w:rsid w:val="00085DB4"/>
    <w:rsid w:val="00085DCC"/>
    <w:rsid w:val="00087A37"/>
    <w:rsid w:val="00087B7A"/>
    <w:rsid w:val="000909CF"/>
    <w:rsid w:val="00090E20"/>
    <w:rsid w:val="00091BC5"/>
    <w:rsid w:val="00092BA6"/>
    <w:rsid w:val="000936AB"/>
    <w:rsid w:val="00093F66"/>
    <w:rsid w:val="00094166"/>
    <w:rsid w:val="0009636A"/>
    <w:rsid w:val="00096725"/>
    <w:rsid w:val="000A0E35"/>
    <w:rsid w:val="000A288B"/>
    <w:rsid w:val="000A3584"/>
    <w:rsid w:val="000A3616"/>
    <w:rsid w:val="000A3FA6"/>
    <w:rsid w:val="000A6339"/>
    <w:rsid w:val="000B0D9E"/>
    <w:rsid w:val="000B1852"/>
    <w:rsid w:val="000B1ACF"/>
    <w:rsid w:val="000B1B03"/>
    <w:rsid w:val="000B3AA2"/>
    <w:rsid w:val="000B5462"/>
    <w:rsid w:val="000B5FF6"/>
    <w:rsid w:val="000B6363"/>
    <w:rsid w:val="000B676E"/>
    <w:rsid w:val="000B7309"/>
    <w:rsid w:val="000B7E94"/>
    <w:rsid w:val="000C21C0"/>
    <w:rsid w:val="000C2A11"/>
    <w:rsid w:val="000C327F"/>
    <w:rsid w:val="000C3F67"/>
    <w:rsid w:val="000C4026"/>
    <w:rsid w:val="000C425C"/>
    <w:rsid w:val="000C4A3D"/>
    <w:rsid w:val="000C6337"/>
    <w:rsid w:val="000C6900"/>
    <w:rsid w:val="000C775D"/>
    <w:rsid w:val="000C7F23"/>
    <w:rsid w:val="000D103B"/>
    <w:rsid w:val="000D4315"/>
    <w:rsid w:val="000D5073"/>
    <w:rsid w:val="000D55BA"/>
    <w:rsid w:val="000D5D76"/>
    <w:rsid w:val="000E0178"/>
    <w:rsid w:val="000E156A"/>
    <w:rsid w:val="000E2B11"/>
    <w:rsid w:val="000E2CE4"/>
    <w:rsid w:val="000E3C93"/>
    <w:rsid w:val="000E4077"/>
    <w:rsid w:val="000E4348"/>
    <w:rsid w:val="000E54F2"/>
    <w:rsid w:val="000E6178"/>
    <w:rsid w:val="000E633B"/>
    <w:rsid w:val="000E72FD"/>
    <w:rsid w:val="000E7934"/>
    <w:rsid w:val="000F029F"/>
    <w:rsid w:val="000F0C38"/>
    <w:rsid w:val="000F5A29"/>
    <w:rsid w:val="000F62F3"/>
    <w:rsid w:val="000F655A"/>
    <w:rsid w:val="001005F1"/>
    <w:rsid w:val="001013C4"/>
    <w:rsid w:val="00101518"/>
    <w:rsid w:val="00101A5D"/>
    <w:rsid w:val="00103384"/>
    <w:rsid w:val="00104FE4"/>
    <w:rsid w:val="00105E74"/>
    <w:rsid w:val="001063C4"/>
    <w:rsid w:val="001069B2"/>
    <w:rsid w:val="001070EC"/>
    <w:rsid w:val="00110D3E"/>
    <w:rsid w:val="00110DC7"/>
    <w:rsid w:val="001115CA"/>
    <w:rsid w:val="001131F5"/>
    <w:rsid w:val="00114FC1"/>
    <w:rsid w:val="00115C24"/>
    <w:rsid w:val="001161E8"/>
    <w:rsid w:val="00116280"/>
    <w:rsid w:val="001162BB"/>
    <w:rsid w:val="00117C34"/>
    <w:rsid w:val="0012039B"/>
    <w:rsid w:val="001227A5"/>
    <w:rsid w:val="001229E2"/>
    <w:rsid w:val="00122D55"/>
    <w:rsid w:val="00123671"/>
    <w:rsid w:val="00124F8F"/>
    <w:rsid w:val="001260C6"/>
    <w:rsid w:val="001268A8"/>
    <w:rsid w:val="0012722C"/>
    <w:rsid w:val="00127B3E"/>
    <w:rsid w:val="00131457"/>
    <w:rsid w:val="0013167D"/>
    <w:rsid w:val="001318F5"/>
    <w:rsid w:val="00132875"/>
    <w:rsid w:val="0013593C"/>
    <w:rsid w:val="00135EE5"/>
    <w:rsid w:val="00136C40"/>
    <w:rsid w:val="00137C8B"/>
    <w:rsid w:val="00137F1B"/>
    <w:rsid w:val="00140256"/>
    <w:rsid w:val="00140DFD"/>
    <w:rsid w:val="001416DF"/>
    <w:rsid w:val="00142366"/>
    <w:rsid w:val="001430A8"/>
    <w:rsid w:val="00146132"/>
    <w:rsid w:val="001467BA"/>
    <w:rsid w:val="00146B44"/>
    <w:rsid w:val="00146C4D"/>
    <w:rsid w:val="001475F9"/>
    <w:rsid w:val="001477F6"/>
    <w:rsid w:val="001505A1"/>
    <w:rsid w:val="00152F0A"/>
    <w:rsid w:val="001530F4"/>
    <w:rsid w:val="00153621"/>
    <w:rsid w:val="00154987"/>
    <w:rsid w:val="00154CE5"/>
    <w:rsid w:val="001552CC"/>
    <w:rsid w:val="00155479"/>
    <w:rsid w:val="0015616F"/>
    <w:rsid w:val="00156777"/>
    <w:rsid w:val="00156C77"/>
    <w:rsid w:val="001603BC"/>
    <w:rsid w:val="00161EED"/>
    <w:rsid w:val="00162E98"/>
    <w:rsid w:val="00165D81"/>
    <w:rsid w:val="00166B5B"/>
    <w:rsid w:val="00167EC1"/>
    <w:rsid w:val="001704F9"/>
    <w:rsid w:val="001706AD"/>
    <w:rsid w:val="00170C6C"/>
    <w:rsid w:val="00171D72"/>
    <w:rsid w:val="00171F62"/>
    <w:rsid w:val="00172137"/>
    <w:rsid w:val="001728D4"/>
    <w:rsid w:val="00173E2E"/>
    <w:rsid w:val="001744A3"/>
    <w:rsid w:val="00174A79"/>
    <w:rsid w:val="00175A92"/>
    <w:rsid w:val="00176289"/>
    <w:rsid w:val="00176476"/>
    <w:rsid w:val="00177BEC"/>
    <w:rsid w:val="00180770"/>
    <w:rsid w:val="00180E8F"/>
    <w:rsid w:val="00180F9D"/>
    <w:rsid w:val="001812B1"/>
    <w:rsid w:val="00181F19"/>
    <w:rsid w:val="00182ED5"/>
    <w:rsid w:val="00184BF9"/>
    <w:rsid w:val="001852E7"/>
    <w:rsid w:val="0018611B"/>
    <w:rsid w:val="001876A8"/>
    <w:rsid w:val="00191A82"/>
    <w:rsid w:val="00193F33"/>
    <w:rsid w:val="0019556C"/>
    <w:rsid w:val="00195CD6"/>
    <w:rsid w:val="00195E47"/>
    <w:rsid w:val="00197359"/>
    <w:rsid w:val="00197E44"/>
    <w:rsid w:val="001A12E7"/>
    <w:rsid w:val="001A15F9"/>
    <w:rsid w:val="001A3356"/>
    <w:rsid w:val="001A4B25"/>
    <w:rsid w:val="001A598A"/>
    <w:rsid w:val="001A62EB"/>
    <w:rsid w:val="001A70DA"/>
    <w:rsid w:val="001B2458"/>
    <w:rsid w:val="001B2D6B"/>
    <w:rsid w:val="001B4C75"/>
    <w:rsid w:val="001B5290"/>
    <w:rsid w:val="001B61C1"/>
    <w:rsid w:val="001B62F5"/>
    <w:rsid w:val="001B71A0"/>
    <w:rsid w:val="001B78AD"/>
    <w:rsid w:val="001C132D"/>
    <w:rsid w:val="001C1717"/>
    <w:rsid w:val="001C1F8C"/>
    <w:rsid w:val="001C259C"/>
    <w:rsid w:val="001C364E"/>
    <w:rsid w:val="001C6AC2"/>
    <w:rsid w:val="001C6D27"/>
    <w:rsid w:val="001C6FA5"/>
    <w:rsid w:val="001D06CA"/>
    <w:rsid w:val="001D0AF3"/>
    <w:rsid w:val="001D407C"/>
    <w:rsid w:val="001D63E2"/>
    <w:rsid w:val="001D6A01"/>
    <w:rsid w:val="001E056A"/>
    <w:rsid w:val="001E0988"/>
    <w:rsid w:val="001E312A"/>
    <w:rsid w:val="001E39D8"/>
    <w:rsid w:val="001E3CA3"/>
    <w:rsid w:val="001E49FD"/>
    <w:rsid w:val="001E5329"/>
    <w:rsid w:val="001E561E"/>
    <w:rsid w:val="001E576B"/>
    <w:rsid w:val="001E7D7A"/>
    <w:rsid w:val="001F058F"/>
    <w:rsid w:val="001F0BF0"/>
    <w:rsid w:val="001F5AF5"/>
    <w:rsid w:val="002014C7"/>
    <w:rsid w:val="002041CE"/>
    <w:rsid w:val="002111AF"/>
    <w:rsid w:val="00216290"/>
    <w:rsid w:val="00216510"/>
    <w:rsid w:val="002209B1"/>
    <w:rsid w:val="00221761"/>
    <w:rsid w:val="00221816"/>
    <w:rsid w:val="00222349"/>
    <w:rsid w:val="00223167"/>
    <w:rsid w:val="002245F5"/>
    <w:rsid w:val="00224F6A"/>
    <w:rsid w:val="00225868"/>
    <w:rsid w:val="00230443"/>
    <w:rsid w:val="002311F9"/>
    <w:rsid w:val="00231781"/>
    <w:rsid w:val="00231BD0"/>
    <w:rsid w:val="00232693"/>
    <w:rsid w:val="00232904"/>
    <w:rsid w:val="002337D7"/>
    <w:rsid w:val="0023586B"/>
    <w:rsid w:val="00236C55"/>
    <w:rsid w:val="00236F60"/>
    <w:rsid w:val="0023763F"/>
    <w:rsid w:val="0024031B"/>
    <w:rsid w:val="00240906"/>
    <w:rsid w:val="00241E8A"/>
    <w:rsid w:val="00242895"/>
    <w:rsid w:val="00243A4B"/>
    <w:rsid w:val="002464B5"/>
    <w:rsid w:val="002467CB"/>
    <w:rsid w:val="00246CEA"/>
    <w:rsid w:val="002471B5"/>
    <w:rsid w:val="002474B9"/>
    <w:rsid w:val="00247BCB"/>
    <w:rsid w:val="002524F1"/>
    <w:rsid w:val="0025297D"/>
    <w:rsid w:val="00253806"/>
    <w:rsid w:val="00253D40"/>
    <w:rsid w:val="00254BF0"/>
    <w:rsid w:val="00255B40"/>
    <w:rsid w:val="00255B92"/>
    <w:rsid w:val="002563D7"/>
    <w:rsid w:val="0025691B"/>
    <w:rsid w:val="00256AC2"/>
    <w:rsid w:val="00260C58"/>
    <w:rsid w:val="00261E0D"/>
    <w:rsid w:val="0026224D"/>
    <w:rsid w:val="00262436"/>
    <w:rsid w:val="002630F6"/>
    <w:rsid w:val="00263557"/>
    <w:rsid w:val="00263E62"/>
    <w:rsid w:val="00264369"/>
    <w:rsid w:val="002643FA"/>
    <w:rsid w:val="002661D2"/>
    <w:rsid w:val="00266432"/>
    <w:rsid w:val="00266A52"/>
    <w:rsid w:val="00270A99"/>
    <w:rsid w:val="00270D3F"/>
    <w:rsid w:val="00273CF9"/>
    <w:rsid w:val="002741FC"/>
    <w:rsid w:val="002749B1"/>
    <w:rsid w:val="00274DE9"/>
    <w:rsid w:val="00275353"/>
    <w:rsid w:val="002755DC"/>
    <w:rsid w:val="00276936"/>
    <w:rsid w:val="00277D65"/>
    <w:rsid w:val="00277D6B"/>
    <w:rsid w:val="00282302"/>
    <w:rsid w:val="00283056"/>
    <w:rsid w:val="00285F25"/>
    <w:rsid w:val="00287892"/>
    <w:rsid w:val="00287F32"/>
    <w:rsid w:val="00291BFD"/>
    <w:rsid w:val="00292DE3"/>
    <w:rsid w:val="00293F8B"/>
    <w:rsid w:val="00293FFC"/>
    <w:rsid w:val="00294331"/>
    <w:rsid w:val="00294465"/>
    <w:rsid w:val="00295680"/>
    <w:rsid w:val="00295DE5"/>
    <w:rsid w:val="002962AB"/>
    <w:rsid w:val="002963AB"/>
    <w:rsid w:val="00297949"/>
    <w:rsid w:val="00297BA2"/>
    <w:rsid w:val="00297BDE"/>
    <w:rsid w:val="00297DF4"/>
    <w:rsid w:val="00297F2B"/>
    <w:rsid w:val="002A12B1"/>
    <w:rsid w:val="002A33C6"/>
    <w:rsid w:val="002A41C0"/>
    <w:rsid w:val="002A4925"/>
    <w:rsid w:val="002A49E5"/>
    <w:rsid w:val="002A4C71"/>
    <w:rsid w:val="002A55DF"/>
    <w:rsid w:val="002A7306"/>
    <w:rsid w:val="002A778E"/>
    <w:rsid w:val="002A7C46"/>
    <w:rsid w:val="002B014E"/>
    <w:rsid w:val="002B05A3"/>
    <w:rsid w:val="002B07FD"/>
    <w:rsid w:val="002B1EF0"/>
    <w:rsid w:val="002B2E50"/>
    <w:rsid w:val="002B30FF"/>
    <w:rsid w:val="002B5456"/>
    <w:rsid w:val="002B5463"/>
    <w:rsid w:val="002B5FE8"/>
    <w:rsid w:val="002B7807"/>
    <w:rsid w:val="002B78E2"/>
    <w:rsid w:val="002B79E9"/>
    <w:rsid w:val="002C0451"/>
    <w:rsid w:val="002C1F6E"/>
    <w:rsid w:val="002C2063"/>
    <w:rsid w:val="002C25A5"/>
    <w:rsid w:val="002C2C70"/>
    <w:rsid w:val="002C2F4F"/>
    <w:rsid w:val="002C3724"/>
    <w:rsid w:val="002D0AC9"/>
    <w:rsid w:val="002D0E3A"/>
    <w:rsid w:val="002D1F57"/>
    <w:rsid w:val="002D2996"/>
    <w:rsid w:val="002D592B"/>
    <w:rsid w:val="002D5946"/>
    <w:rsid w:val="002D6735"/>
    <w:rsid w:val="002D6D9C"/>
    <w:rsid w:val="002D6EEC"/>
    <w:rsid w:val="002E063A"/>
    <w:rsid w:val="002E0E70"/>
    <w:rsid w:val="002E12F5"/>
    <w:rsid w:val="002E3511"/>
    <w:rsid w:val="002E4195"/>
    <w:rsid w:val="002E452C"/>
    <w:rsid w:val="002E46B3"/>
    <w:rsid w:val="002E6836"/>
    <w:rsid w:val="002F1E29"/>
    <w:rsid w:val="002F3903"/>
    <w:rsid w:val="002F4955"/>
    <w:rsid w:val="002F5A9F"/>
    <w:rsid w:val="002F6DA3"/>
    <w:rsid w:val="002F7553"/>
    <w:rsid w:val="00300AA8"/>
    <w:rsid w:val="00300B4F"/>
    <w:rsid w:val="00301574"/>
    <w:rsid w:val="00301663"/>
    <w:rsid w:val="00302057"/>
    <w:rsid w:val="00302387"/>
    <w:rsid w:val="00304234"/>
    <w:rsid w:val="003044ED"/>
    <w:rsid w:val="00304A71"/>
    <w:rsid w:val="00304D80"/>
    <w:rsid w:val="00304EF8"/>
    <w:rsid w:val="0030508F"/>
    <w:rsid w:val="003054F0"/>
    <w:rsid w:val="00305805"/>
    <w:rsid w:val="00311ECA"/>
    <w:rsid w:val="00312036"/>
    <w:rsid w:val="003123D8"/>
    <w:rsid w:val="003130BF"/>
    <w:rsid w:val="00314073"/>
    <w:rsid w:val="0031583A"/>
    <w:rsid w:val="00317015"/>
    <w:rsid w:val="0032066D"/>
    <w:rsid w:val="00320A20"/>
    <w:rsid w:val="00320A43"/>
    <w:rsid w:val="0032203B"/>
    <w:rsid w:val="00322E56"/>
    <w:rsid w:val="003234D4"/>
    <w:rsid w:val="00323C4C"/>
    <w:rsid w:val="00324C62"/>
    <w:rsid w:val="003251A9"/>
    <w:rsid w:val="0032527C"/>
    <w:rsid w:val="003305B0"/>
    <w:rsid w:val="00330FEA"/>
    <w:rsid w:val="00331860"/>
    <w:rsid w:val="003320C0"/>
    <w:rsid w:val="00332795"/>
    <w:rsid w:val="00336450"/>
    <w:rsid w:val="003364D9"/>
    <w:rsid w:val="00337267"/>
    <w:rsid w:val="003374C5"/>
    <w:rsid w:val="003379D3"/>
    <w:rsid w:val="00337F72"/>
    <w:rsid w:val="00340541"/>
    <w:rsid w:val="00341037"/>
    <w:rsid w:val="0034147B"/>
    <w:rsid w:val="00343C8E"/>
    <w:rsid w:val="00344EEE"/>
    <w:rsid w:val="00345386"/>
    <w:rsid w:val="00345615"/>
    <w:rsid w:val="00345799"/>
    <w:rsid w:val="003469A2"/>
    <w:rsid w:val="0035302F"/>
    <w:rsid w:val="00354508"/>
    <w:rsid w:val="00354518"/>
    <w:rsid w:val="00355003"/>
    <w:rsid w:val="00355556"/>
    <w:rsid w:val="00355BB7"/>
    <w:rsid w:val="00356E61"/>
    <w:rsid w:val="0036048B"/>
    <w:rsid w:val="00360C8B"/>
    <w:rsid w:val="003613DD"/>
    <w:rsid w:val="0036151D"/>
    <w:rsid w:val="00364291"/>
    <w:rsid w:val="00365EB7"/>
    <w:rsid w:val="00366609"/>
    <w:rsid w:val="00366957"/>
    <w:rsid w:val="00367EE4"/>
    <w:rsid w:val="00372073"/>
    <w:rsid w:val="00372378"/>
    <w:rsid w:val="00376375"/>
    <w:rsid w:val="00377037"/>
    <w:rsid w:val="003809FF"/>
    <w:rsid w:val="00380E2B"/>
    <w:rsid w:val="00380E52"/>
    <w:rsid w:val="0038184C"/>
    <w:rsid w:val="00381869"/>
    <w:rsid w:val="00381C93"/>
    <w:rsid w:val="00381D98"/>
    <w:rsid w:val="003829FE"/>
    <w:rsid w:val="00382BEE"/>
    <w:rsid w:val="00383B2C"/>
    <w:rsid w:val="003859A1"/>
    <w:rsid w:val="00385E44"/>
    <w:rsid w:val="00386D56"/>
    <w:rsid w:val="00390F23"/>
    <w:rsid w:val="00391C57"/>
    <w:rsid w:val="00391F12"/>
    <w:rsid w:val="0039227A"/>
    <w:rsid w:val="00392D37"/>
    <w:rsid w:val="00393329"/>
    <w:rsid w:val="003943DD"/>
    <w:rsid w:val="0039446E"/>
    <w:rsid w:val="003948E5"/>
    <w:rsid w:val="00395177"/>
    <w:rsid w:val="003975CD"/>
    <w:rsid w:val="00397D0C"/>
    <w:rsid w:val="00397DB2"/>
    <w:rsid w:val="003A02A7"/>
    <w:rsid w:val="003A06F6"/>
    <w:rsid w:val="003A093E"/>
    <w:rsid w:val="003A0A29"/>
    <w:rsid w:val="003A15D0"/>
    <w:rsid w:val="003A430D"/>
    <w:rsid w:val="003A53F5"/>
    <w:rsid w:val="003A66D1"/>
    <w:rsid w:val="003A681C"/>
    <w:rsid w:val="003B617E"/>
    <w:rsid w:val="003B63A0"/>
    <w:rsid w:val="003B739F"/>
    <w:rsid w:val="003B7B7F"/>
    <w:rsid w:val="003C012C"/>
    <w:rsid w:val="003C14EF"/>
    <w:rsid w:val="003C1DA3"/>
    <w:rsid w:val="003C440D"/>
    <w:rsid w:val="003C58E6"/>
    <w:rsid w:val="003C626C"/>
    <w:rsid w:val="003C723F"/>
    <w:rsid w:val="003C7848"/>
    <w:rsid w:val="003D2CFD"/>
    <w:rsid w:val="003D51D1"/>
    <w:rsid w:val="003D53B9"/>
    <w:rsid w:val="003D61B5"/>
    <w:rsid w:val="003D79DB"/>
    <w:rsid w:val="003D7B60"/>
    <w:rsid w:val="003E0668"/>
    <w:rsid w:val="003E201D"/>
    <w:rsid w:val="003E2562"/>
    <w:rsid w:val="003E2DD0"/>
    <w:rsid w:val="003E42BD"/>
    <w:rsid w:val="003E479C"/>
    <w:rsid w:val="003E6168"/>
    <w:rsid w:val="003E6683"/>
    <w:rsid w:val="003E6A36"/>
    <w:rsid w:val="003E6F2E"/>
    <w:rsid w:val="003E7A30"/>
    <w:rsid w:val="003F11FC"/>
    <w:rsid w:val="003F1728"/>
    <w:rsid w:val="003F2B8F"/>
    <w:rsid w:val="003F2D9D"/>
    <w:rsid w:val="003F3EC5"/>
    <w:rsid w:val="003F50A7"/>
    <w:rsid w:val="003F5193"/>
    <w:rsid w:val="003F5318"/>
    <w:rsid w:val="003F5A8B"/>
    <w:rsid w:val="003F5EDF"/>
    <w:rsid w:val="003F735E"/>
    <w:rsid w:val="0040099A"/>
    <w:rsid w:val="00400C07"/>
    <w:rsid w:val="00401E64"/>
    <w:rsid w:val="00402311"/>
    <w:rsid w:val="0040285F"/>
    <w:rsid w:val="0040365E"/>
    <w:rsid w:val="00403B41"/>
    <w:rsid w:val="00403BC7"/>
    <w:rsid w:val="00405924"/>
    <w:rsid w:val="0040623E"/>
    <w:rsid w:val="00406634"/>
    <w:rsid w:val="00406C2A"/>
    <w:rsid w:val="004073C3"/>
    <w:rsid w:val="00407F66"/>
    <w:rsid w:val="00413992"/>
    <w:rsid w:val="00414DEA"/>
    <w:rsid w:val="00417371"/>
    <w:rsid w:val="00417846"/>
    <w:rsid w:val="00420101"/>
    <w:rsid w:val="00420E80"/>
    <w:rsid w:val="00422538"/>
    <w:rsid w:val="00422936"/>
    <w:rsid w:val="00422CFF"/>
    <w:rsid w:val="00423B35"/>
    <w:rsid w:val="00424A12"/>
    <w:rsid w:val="0042536E"/>
    <w:rsid w:val="0042550B"/>
    <w:rsid w:val="00425F55"/>
    <w:rsid w:val="004262A1"/>
    <w:rsid w:val="00426CC4"/>
    <w:rsid w:val="004306F5"/>
    <w:rsid w:val="00430991"/>
    <w:rsid w:val="00430BFF"/>
    <w:rsid w:val="00431AEE"/>
    <w:rsid w:val="00431E30"/>
    <w:rsid w:val="00431EDF"/>
    <w:rsid w:val="004334A7"/>
    <w:rsid w:val="004335C2"/>
    <w:rsid w:val="00433AC7"/>
    <w:rsid w:val="00435019"/>
    <w:rsid w:val="00436844"/>
    <w:rsid w:val="00437915"/>
    <w:rsid w:val="00437B1B"/>
    <w:rsid w:val="00440291"/>
    <w:rsid w:val="00440547"/>
    <w:rsid w:val="00441748"/>
    <w:rsid w:val="00442BD1"/>
    <w:rsid w:val="00442E20"/>
    <w:rsid w:val="00443C5B"/>
    <w:rsid w:val="00444FB4"/>
    <w:rsid w:val="004454B8"/>
    <w:rsid w:val="004454FF"/>
    <w:rsid w:val="00446394"/>
    <w:rsid w:val="004466CF"/>
    <w:rsid w:val="0044771E"/>
    <w:rsid w:val="00447AC7"/>
    <w:rsid w:val="00447BCA"/>
    <w:rsid w:val="00451B67"/>
    <w:rsid w:val="00452F48"/>
    <w:rsid w:val="00453A47"/>
    <w:rsid w:val="00455019"/>
    <w:rsid w:val="0045528A"/>
    <w:rsid w:val="00456784"/>
    <w:rsid w:val="00457398"/>
    <w:rsid w:val="0046086A"/>
    <w:rsid w:val="00461360"/>
    <w:rsid w:val="00461E68"/>
    <w:rsid w:val="00462BD9"/>
    <w:rsid w:val="00463EB5"/>
    <w:rsid w:val="0046472B"/>
    <w:rsid w:val="00465334"/>
    <w:rsid w:val="00466F38"/>
    <w:rsid w:val="00466FAC"/>
    <w:rsid w:val="00471382"/>
    <w:rsid w:val="0047267F"/>
    <w:rsid w:val="0047429B"/>
    <w:rsid w:val="00474B83"/>
    <w:rsid w:val="004752E5"/>
    <w:rsid w:val="004776BE"/>
    <w:rsid w:val="00480D40"/>
    <w:rsid w:val="00481CA4"/>
    <w:rsid w:val="0048477F"/>
    <w:rsid w:val="0048502A"/>
    <w:rsid w:val="0048534B"/>
    <w:rsid w:val="00485698"/>
    <w:rsid w:val="00487801"/>
    <w:rsid w:val="00490D58"/>
    <w:rsid w:val="00495A0C"/>
    <w:rsid w:val="00495B70"/>
    <w:rsid w:val="00495EB4"/>
    <w:rsid w:val="004969E8"/>
    <w:rsid w:val="004A00D3"/>
    <w:rsid w:val="004A046B"/>
    <w:rsid w:val="004A06BE"/>
    <w:rsid w:val="004A07FC"/>
    <w:rsid w:val="004A13FF"/>
    <w:rsid w:val="004A2C98"/>
    <w:rsid w:val="004A5BEC"/>
    <w:rsid w:val="004A6308"/>
    <w:rsid w:val="004A63C9"/>
    <w:rsid w:val="004A73FE"/>
    <w:rsid w:val="004B0193"/>
    <w:rsid w:val="004B0E12"/>
    <w:rsid w:val="004B1871"/>
    <w:rsid w:val="004B1A31"/>
    <w:rsid w:val="004B3E2F"/>
    <w:rsid w:val="004B3F84"/>
    <w:rsid w:val="004B4B11"/>
    <w:rsid w:val="004B5C56"/>
    <w:rsid w:val="004B7ED2"/>
    <w:rsid w:val="004C2C92"/>
    <w:rsid w:val="004C3AA1"/>
    <w:rsid w:val="004C5B92"/>
    <w:rsid w:val="004C659F"/>
    <w:rsid w:val="004C6997"/>
    <w:rsid w:val="004C6FAF"/>
    <w:rsid w:val="004C7B23"/>
    <w:rsid w:val="004D1446"/>
    <w:rsid w:val="004D3446"/>
    <w:rsid w:val="004D3872"/>
    <w:rsid w:val="004D394B"/>
    <w:rsid w:val="004D3E06"/>
    <w:rsid w:val="004D47CB"/>
    <w:rsid w:val="004D594D"/>
    <w:rsid w:val="004E0EEC"/>
    <w:rsid w:val="004E18C4"/>
    <w:rsid w:val="004E1F8A"/>
    <w:rsid w:val="004E639F"/>
    <w:rsid w:val="004E647D"/>
    <w:rsid w:val="004E651D"/>
    <w:rsid w:val="004E6EEE"/>
    <w:rsid w:val="004F3FA5"/>
    <w:rsid w:val="004F4373"/>
    <w:rsid w:val="004F539B"/>
    <w:rsid w:val="004F5928"/>
    <w:rsid w:val="004F6752"/>
    <w:rsid w:val="004F70C5"/>
    <w:rsid w:val="004F71B8"/>
    <w:rsid w:val="005006D8"/>
    <w:rsid w:val="00501B01"/>
    <w:rsid w:val="0050364F"/>
    <w:rsid w:val="0050607D"/>
    <w:rsid w:val="0050686A"/>
    <w:rsid w:val="005105E2"/>
    <w:rsid w:val="005118F9"/>
    <w:rsid w:val="00511E2D"/>
    <w:rsid w:val="00511F5A"/>
    <w:rsid w:val="00513D41"/>
    <w:rsid w:val="005151C3"/>
    <w:rsid w:val="0051593C"/>
    <w:rsid w:val="00515DB9"/>
    <w:rsid w:val="00515E60"/>
    <w:rsid w:val="00516000"/>
    <w:rsid w:val="00520A68"/>
    <w:rsid w:val="00521726"/>
    <w:rsid w:val="00522258"/>
    <w:rsid w:val="0052291B"/>
    <w:rsid w:val="0052379C"/>
    <w:rsid w:val="0052733E"/>
    <w:rsid w:val="00527834"/>
    <w:rsid w:val="00530675"/>
    <w:rsid w:val="00532323"/>
    <w:rsid w:val="00532B2E"/>
    <w:rsid w:val="00532F7E"/>
    <w:rsid w:val="005331D5"/>
    <w:rsid w:val="00533569"/>
    <w:rsid w:val="0053365D"/>
    <w:rsid w:val="005345D0"/>
    <w:rsid w:val="00536981"/>
    <w:rsid w:val="00536FDD"/>
    <w:rsid w:val="00537520"/>
    <w:rsid w:val="00541859"/>
    <w:rsid w:val="00543D2D"/>
    <w:rsid w:val="00546B24"/>
    <w:rsid w:val="00547F8A"/>
    <w:rsid w:val="00550651"/>
    <w:rsid w:val="00550DA8"/>
    <w:rsid w:val="0055224B"/>
    <w:rsid w:val="00555194"/>
    <w:rsid w:val="00555B7D"/>
    <w:rsid w:val="00560840"/>
    <w:rsid w:val="00562900"/>
    <w:rsid w:val="00563122"/>
    <w:rsid w:val="0056340D"/>
    <w:rsid w:val="00563B6D"/>
    <w:rsid w:val="00564235"/>
    <w:rsid w:val="00564512"/>
    <w:rsid w:val="005645E7"/>
    <w:rsid w:val="00564891"/>
    <w:rsid w:val="00565BD1"/>
    <w:rsid w:val="00566FB1"/>
    <w:rsid w:val="0057038F"/>
    <w:rsid w:val="005706FD"/>
    <w:rsid w:val="00570C29"/>
    <w:rsid w:val="00570EC9"/>
    <w:rsid w:val="00571FAA"/>
    <w:rsid w:val="00573BFC"/>
    <w:rsid w:val="005753F3"/>
    <w:rsid w:val="00575DFD"/>
    <w:rsid w:val="005774A9"/>
    <w:rsid w:val="00577752"/>
    <w:rsid w:val="00580496"/>
    <w:rsid w:val="00582A29"/>
    <w:rsid w:val="00583310"/>
    <w:rsid w:val="0058370E"/>
    <w:rsid w:val="00584032"/>
    <w:rsid w:val="0058418D"/>
    <w:rsid w:val="005846D1"/>
    <w:rsid w:val="0058611E"/>
    <w:rsid w:val="005904B3"/>
    <w:rsid w:val="0059060A"/>
    <w:rsid w:val="00592577"/>
    <w:rsid w:val="0059320E"/>
    <w:rsid w:val="00594412"/>
    <w:rsid w:val="00594822"/>
    <w:rsid w:val="00594BC1"/>
    <w:rsid w:val="005A076B"/>
    <w:rsid w:val="005A2A92"/>
    <w:rsid w:val="005A3411"/>
    <w:rsid w:val="005A5714"/>
    <w:rsid w:val="005A6E2F"/>
    <w:rsid w:val="005A7F50"/>
    <w:rsid w:val="005B1E69"/>
    <w:rsid w:val="005B30B9"/>
    <w:rsid w:val="005B4B4B"/>
    <w:rsid w:val="005B5E10"/>
    <w:rsid w:val="005C1489"/>
    <w:rsid w:val="005C47BC"/>
    <w:rsid w:val="005C49E7"/>
    <w:rsid w:val="005C5BB6"/>
    <w:rsid w:val="005C6705"/>
    <w:rsid w:val="005C7F33"/>
    <w:rsid w:val="005D05F8"/>
    <w:rsid w:val="005D1581"/>
    <w:rsid w:val="005D31A6"/>
    <w:rsid w:val="005D33FB"/>
    <w:rsid w:val="005D66BC"/>
    <w:rsid w:val="005D6F59"/>
    <w:rsid w:val="005D7100"/>
    <w:rsid w:val="005E0461"/>
    <w:rsid w:val="005E4CBA"/>
    <w:rsid w:val="005E531A"/>
    <w:rsid w:val="005E56DF"/>
    <w:rsid w:val="005E6410"/>
    <w:rsid w:val="005E6A71"/>
    <w:rsid w:val="005E79A4"/>
    <w:rsid w:val="005F0DEF"/>
    <w:rsid w:val="005F2A35"/>
    <w:rsid w:val="005F2E17"/>
    <w:rsid w:val="005F333B"/>
    <w:rsid w:val="005F4271"/>
    <w:rsid w:val="005F4549"/>
    <w:rsid w:val="005F621E"/>
    <w:rsid w:val="005F6665"/>
    <w:rsid w:val="005F7132"/>
    <w:rsid w:val="005F7E2F"/>
    <w:rsid w:val="0060002B"/>
    <w:rsid w:val="00600201"/>
    <w:rsid w:val="006018A2"/>
    <w:rsid w:val="00601E8E"/>
    <w:rsid w:val="00603DB1"/>
    <w:rsid w:val="00604195"/>
    <w:rsid w:val="00605797"/>
    <w:rsid w:val="00605CFB"/>
    <w:rsid w:val="0061013F"/>
    <w:rsid w:val="00610740"/>
    <w:rsid w:val="006113F3"/>
    <w:rsid w:val="00614B08"/>
    <w:rsid w:val="00615350"/>
    <w:rsid w:val="00616002"/>
    <w:rsid w:val="00616801"/>
    <w:rsid w:val="00616E11"/>
    <w:rsid w:val="00617043"/>
    <w:rsid w:val="00617259"/>
    <w:rsid w:val="00620E6B"/>
    <w:rsid w:val="0062163E"/>
    <w:rsid w:val="006219B9"/>
    <w:rsid w:val="00622493"/>
    <w:rsid w:val="00622DB9"/>
    <w:rsid w:val="006249C6"/>
    <w:rsid w:val="006253B3"/>
    <w:rsid w:val="006255EA"/>
    <w:rsid w:val="00626C6B"/>
    <w:rsid w:val="0062705A"/>
    <w:rsid w:val="006337C5"/>
    <w:rsid w:val="00634E2E"/>
    <w:rsid w:val="006355DB"/>
    <w:rsid w:val="00637203"/>
    <w:rsid w:val="00640777"/>
    <w:rsid w:val="00640C04"/>
    <w:rsid w:val="00641BB3"/>
    <w:rsid w:val="006423CE"/>
    <w:rsid w:val="006428A5"/>
    <w:rsid w:val="00643118"/>
    <w:rsid w:val="0064335E"/>
    <w:rsid w:val="006437C4"/>
    <w:rsid w:val="00644851"/>
    <w:rsid w:val="00644D10"/>
    <w:rsid w:val="006452BA"/>
    <w:rsid w:val="00645B95"/>
    <w:rsid w:val="00645CD6"/>
    <w:rsid w:val="0064743E"/>
    <w:rsid w:val="006516FD"/>
    <w:rsid w:val="00651C7A"/>
    <w:rsid w:val="00652BD9"/>
    <w:rsid w:val="00652CDD"/>
    <w:rsid w:val="00654695"/>
    <w:rsid w:val="006556CB"/>
    <w:rsid w:val="00655A14"/>
    <w:rsid w:val="006567AE"/>
    <w:rsid w:val="006606D9"/>
    <w:rsid w:val="00660D5F"/>
    <w:rsid w:val="006636FA"/>
    <w:rsid w:val="00663B0F"/>
    <w:rsid w:val="0066610F"/>
    <w:rsid w:val="00666F46"/>
    <w:rsid w:val="0066737E"/>
    <w:rsid w:val="00667500"/>
    <w:rsid w:val="006679D5"/>
    <w:rsid w:val="00667D3C"/>
    <w:rsid w:val="00671282"/>
    <w:rsid w:val="006713E1"/>
    <w:rsid w:val="00673DD3"/>
    <w:rsid w:val="00674507"/>
    <w:rsid w:val="006745D7"/>
    <w:rsid w:val="006748B1"/>
    <w:rsid w:val="00677B02"/>
    <w:rsid w:val="0068123F"/>
    <w:rsid w:val="00681A73"/>
    <w:rsid w:val="00681D13"/>
    <w:rsid w:val="006836C2"/>
    <w:rsid w:val="00683A11"/>
    <w:rsid w:val="0068452F"/>
    <w:rsid w:val="00685490"/>
    <w:rsid w:val="00687211"/>
    <w:rsid w:val="00687AC9"/>
    <w:rsid w:val="00687B97"/>
    <w:rsid w:val="006910F2"/>
    <w:rsid w:val="0069329E"/>
    <w:rsid w:val="00696016"/>
    <w:rsid w:val="00697A0F"/>
    <w:rsid w:val="006A0BBA"/>
    <w:rsid w:val="006A19F1"/>
    <w:rsid w:val="006A3CB0"/>
    <w:rsid w:val="006A44B6"/>
    <w:rsid w:val="006A479C"/>
    <w:rsid w:val="006A4DF5"/>
    <w:rsid w:val="006A68C1"/>
    <w:rsid w:val="006A6C64"/>
    <w:rsid w:val="006A7267"/>
    <w:rsid w:val="006A7B62"/>
    <w:rsid w:val="006A7EDB"/>
    <w:rsid w:val="006B0CD9"/>
    <w:rsid w:val="006B1A7C"/>
    <w:rsid w:val="006B21FD"/>
    <w:rsid w:val="006B397A"/>
    <w:rsid w:val="006B40E5"/>
    <w:rsid w:val="006B4436"/>
    <w:rsid w:val="006B5B22"/>
    <w:rsid w:val="006B65D1"/>
    <w:rsid w:val="006B6CC0"/>
    <w:rsid w:val="006B6E39"/>
    <w:rsid w:val="006B7345"/>
    <w:rsid w:val="006B7830"/>
    <w:rsid w:val="006C0284"/>
    <w:rsid w:val="006C17E5"/>
    <w:rsid w:val="006C1E75"/>
    <w:rsid w:val="006C27F5"/>
    <w:rsid w:val="006C4484"/>
    <w:rsid w:val="006C5237"/>
    <w:rsid w:val="006C575D"/>
    <w:rsid w:val="006C6254"/>
    <w:rsid w:val="006C7678"/>
    <w:rsid w:val="006C7EF1"/>
    <w:rsid w:val="006D03BC"/>
    <w:rsid w:val="006D05A8"/>
    <w:rsid w:val="006D1046"/>
    <w:rsid w:val="006D326E"/>
    <w:rsid w:val="006D4633"/>
    <w:rsid w:val="006D4955"/>
    <w:rsid w:val="006D54A9"/>
    <w:rsid w:val="006D55F9"/>
    <w:rsid w:val="006D665B"/>
    <w:rsid w:val="006D679B"/>
    <w:rsid w:val="006D72D3"/>
    <w:rsid w:val="006E0746"/>
    <w:rsid w:val="006E1049"/>
    <w:rsid w:val="006E10DE"/>
    <w:rsid w:val="006E1F4C"/>
    <w:rsid w:val="006E2575"/>
    <w:rsid w:val="006E26EE"/>
    <w:rsid w:val="006E2D1E"/>
    <w:rsid w:val="006E3F51"/>
    <w:rsid w:val="006E666B"/>
    <w:rsid w:val="006E6F18"/>
    <w:rsid w:val="006E7C2B"/>
    <w:rsid w:val="006F024E"/>
    <w:rsid w:val="006F03C8"/>
    <w:rsid w:val="006F05BE"/>
    <w:rsid w:val="006F0932"/>
    <w:rsid w:val="006F32FC"/>
    <w:rsid w:val="006F36FA"/>
    <w:rsid w:val="006F48D8"/>
    <w:rsid w:val="006F7448"/>
    <w:rsid w:val="007000BD"/>
    <w:rsid w:val="00700ECF"/>
    <w:rsid w:val="0070103C"/>
    <w:rsid w:val="00701143"/>
    <w:rsid w:val="00701185"/>
    <w:rsid w:val="007011BB"/>
    <w:rsid w:val="0070328E"/>
    <w:rsid w:val="00703593"/>
    <w:rsid w:val="00704E86"/>
    <w:rsid w:val="00705CCE"/>
    <w:rsid w:val="007062EC"/>
    <w:rsid w:val="00706796"/>
    <w:rsid w:val="007116F6"/>
    <w:rsid w:val="00712F28"/>
    <w:rsid w:val="0071489B"/>
    <w:rsid w:val="007152BE"/>
    <w:rsid w:val="00721F75"/>
    <w:rsid w:val="00723EC0"/>
    <w:rsid w:val="0072672C"/>
    <w:rsid w:val="00726BEE"/>
    <w:rsid w:val="007276EC"/>
    <w:rsid w:val="007315C0"/>
    <w:rsid w:val="00731B42"/>
    <w:rsid w:val="007322B2"/>
    <w:rsid w:val="00734F17"/>
    <w:rsid w:val="00735486"/>
    <w:rsid w:val="00740630"/>
    <w:rsid w:val="0074078E"/>
    <w:rsid w:val="00740C63"/>
    <w:rsid w:val="0074131D"/>
    <w:rsid w:val="00741D03"/>
    <w:rsid w:val="00741E0D"/>
    <w:rsid w:val="00742083"/>
    <w:rsid w:val="00743784"/>
    <w:rsid w:val="00743920"/>
    <w:rsid w:val="007441C6"/>
    <w:rsid w:val="007441E1"/>
    <w:rsid w:val="00744476"/>
    <w:rsid w:val="00744929"/>
    <w:rsid w:val="00745699"/>
    <w:rsid w:val="00745E22"/>
    <w:rsid w:val="007463B0"/>
    <w:rsid w:val="0074680C"/>
    <w:rsid w:val="007472DF"/>
    <w:rsid w:val="007516C7"/>
    <w:rsid w:val="00751815"/>
    <w:rsid w:val="00751DB6"/>
    <w:rsid w:val="007521C5"/>
    <w:rsid w:val="00753929"/>
    <w:rsid w:val="00753F4D"/>
    <w:rsid w:val="00755326"/>
    <w:rsid w:val="00755507"/>
    <w:rsid w:val="00756287"/>
    <w:rsid w:val="007563B6"/>
    <w:rsid w:val="00756454"/>
    <w:rsid w:val="007600F0"/>
    <w:rsid w:val="00760477"/>
    <w:rsid w:val="00761D8F"/>
    <w:rsid w:val="00762CB9"/>
    <w:rsid w:val="00763922"/>
    <w:rsid w:val="00767544"/>
    <w:rsid w:val="007679FA"/>
    <w:rsid w:val="0077139A"/>
    <w:rsid w:val="00772B1E"/>
    <w:rsid w:val="00773D0D"/>
    <w:rsid w:val="00773FA4"/>
    <w:rsid w:val="00775D14"/>
    <w:rsid w:val="00776DCF"/>
    <w:rsid w:val="00782CEB"/>
    <w:rsid w:val="007841B5"/>
    <w:rsid w:val="00787A72"/>
    <w:rsid w:val="00790393"/>
    <w:rsid w:val="00790A8D"/>
    <w:rsid w:val="00790ABD"/>
    <w:rsid w:val="00791BDC"/>
    <w:rsid w:val="007922EE"/>
    <w:rsid w:val="00793F1B"/>
    <w:rsid w:val="00795805"/>
    <w:rsid w:val="0079617F"/>
    <w:rsid w:val="007963E4"/>
    <w:rsid w:val="00797F0E"/>
    <w:rsid w:val="007A10F5"/>
    <w:rsid w:val="007A21F2"/>
    <w:rsid w:val="007A2F58"/>
    <w:rsid w:val="007A36ED"/>
    <w:rsid w:val="007A39CD"/>
    <w:rsid w:val="007A43D0"/>
    <w:rsid w:val="007A443D"/>
    <w:rsid w:val="007A54C7"/>
    <w:rsid w:val="007A5ABE"/>
    <w:rsid w:val="007A7095"/>
    <w:rsid w:val="007A787C"/>
    <w:rsid w:val="007B119A"/>
    <w:rsid w:val="007B26FA"/>
    <w:rsid w:val="007B29BA"/>
    <w:rsid w:val="007B2B7B"/>
    <w:rsid w:val="007B2BC5"/>
    <w:rsid w:val="007B325D"/>
    <w:rsid w:val="007B36DD"/>
    <w:rsid w:val="007B3D0D"/>
    <w:rsid w:val="007B49A4"/>
    <w:rsid w:val="007B4C97"/>
    <w:rsid w:val="007B5088"/>
    <w:rsid w:val="007B5CDB"/>
    <w:rsid w:val="007B7EC6"/>
    <w:rsid w:val="007C1187"/>
    <w:rsid w:val="007C1795"/>
    <w:rsid w:val="007C296E"/>
    <w:rsid w:val="007C2E6D"/>
    <w:rsid w:val="007C5483"/>
    <w:rsid w:val="007C5A0D"/>
    <w:rsid w:val="007C6ED7"/>
    <w:rsid w:val="007D14A5"/>
    <w:rsid w:val="007D38CB"/>
    <w:rsid w:val="007D6D25"/>
    <w:rsid w:val="007D75CA"/>
    <w:rsid w:val="007E01F1"/>
    <w:rsid w:val="007E05D7"/>
    <w:rsid w:val="007E1CD4"/>
    <w:rsid w:val="007E30D0"/>
    <w:rsid w:val="007E3775"/>
    <w:rsid w:val="007E3F68"/>
    <w:rsid w:val="007E612E"/>
    <w:rsid w:val="007E6892"/>
    <w:rsid w:val="007E6D58"/>
    <w:rsid w:val="007E75F4"/>
    <w:rsid w:val="007F4726"/>
    <w:rsid w:val="007F4ECF"/>
    <w:rsid w:val="007F537C"/>
    <w:rsid w:val="007F592F"/>
    <w:rsid w:val="007F5B0A"/>
    <w:rsid w:val="008034D8"/>
    <w:rsid w:val="008035E2"/>
    <w:rsid w:val="008037EB"/>
    <w:rsid w:val="00803AB2"/>
    <w:rsid w:val="00806B55"/>
    <w:rsid w:val="008072CE"/>
    <w:rsid w:val="00807451"/>
    <w:rsid w:val="00807C19"/>
    <w:rsid w:val="00810134"/>
    <w:rsid w:val="00811A90"/>
    <w:rsid w:val="00811E81"/>
    <w:rsid w:val="00812DC1"/>
    <w:rsid w:val="0081357F"/>
    <w:rsid w:val="008136DE"/>
    <w:rsid w:val="008141E3"/>
    <w:rsid w:val="00817C00"/>
    <w:rsid w:val="00820800"/>
    <w:rsid w:val="00820B42"/>
    <w:rsid w:val="00820D0D"/>
    <w:rsid w:val="0082179B"/>
    <w:rsid w:val="00822405"/>
    <w:rsid w:val="00822C30"/>
    <w:rsid w:val="00822D9D"/>
    <w:rsid w:val="00823177"/>
    <w:rsid w:val="008233AE"/>
    <w:rsid w:val="008235DD"/>
    <w:rsid w:val="00824A7C"/>
    <w:rsid w:val="00824F66"/>
    <w:rsid w:val="008251BA"/>
    <w:rsid w:val="008268EB"/>
    <w:rsid w:val="008300AD"/>
    <w:rsid w:val="008308AE"/>
    <w:rsid w:val="00831E5A"/>
    <w:rsid w:val="0083259B"/>
    <w:rsid w:val="00833EE6"/>
    <w:rsid w:val="008355F5"/>
    <w:rsid w:val="00835767"/>
    <w:rsid w:val="00835A85"/>
    <w:rsid w:val="008375A3"/>
    <w:rsid w:val="0084025F"/>
    <w:rsid w:val="00840291"/>
    <w:rsid w:val="00840A56"/>
    <w:rsid w:val="0084277E"/>
    <w:rsid w:val="008449EB"/>
    <w:rsid w:val="0084584E"/>
    <w:rsid w:val="0084603B"/>
    <w:rsid w:val="00850231"/>
    <w:rsid w:val="008504B2"/>
    <w:rsid w:val="00851C0A"/>
    <w:rsid w:val="008526F9"/>
    <w:rsid w:val="008531C5"/>
    <w:rsid w:val="008551FF"/>
    <w:rsid w:val="008556B2"/>
    <w:rsid w:val="0085642F"/>
    <w:rsid w:val="008568DB"/>
    <w:rsid w:val="0085726C"/>
    <w:rsid w:val="00857DD4"/>
    <w:rsid w:val="0086086B"/>
    <w:rsid w:val="00861035"/>
    <w:rsid w:val="00861143"/>
    <w:rsid w:val="00863BF9"/>
    <w:rsid w:val="00864D98"/>
    <w:rsid w:val="00867BC6"/>
    <w:rsid w:val="0087138F"/>
    <w:rsid w:val="0087282B"/>
    <w:rsid w:val="00872891"/>
    <w:rsid w:val="00872F05"/>
    <w:rsid w:val="00873170"/>
    <w:rsid w:val="00873522"/>
    <w:rsid w:val="00874BCB"/>
    <w:rsid w:val="00874F7D"/>
    <w:rsid w:val="008767D3"/>
    <w:rsid w:val="008773DD"/>
    <w:rsid w:val="00885150"/>
    <w:rsid w:val="00885194"/>
    <w:rsid w:val="00885FF5"/>
    <w:rsid w:val="0088638C"/>
    <w:rsid w:val="0088674F"/>
    <w:rsid w:val="008911DC"/>
    <w:rsid w:val="0089132B"/>
    <w:rsid w:val="00891D89"/>
    <w:rsid w:val="00894B23"/>
    <w:rsid w:val="008A267B"/>
    <w:rsid w:val="008A2821"/>
    <w:rsid w:val="008A2A5B"/>
    <w:rsid w:val="008A398E"/>
    <w:rsid w:val="008A3F7C"/>
    <w:rsid w:val="008A4725"/>
    <w:rsid w:val="008A60BB"/>
    <w:rsid w:val="008A7A1C"/>
    <w:rsid w:val="008A7EF0"/>
    <w:rsid w:val="008B2DB4"/>
    <w:rsid w:val="008B2FA0"/>
    <w:rsid w:val="008B38F7"/>
    <w:rsid w:val="008B3B19"/>
    <w:rsid w:val="008B3E58"/>
    <w:rsid w:val="008B407F"/>
    <w:rsid w:val="008B45B6"/>
    <w:rsid w:val="008B4AC7"/>
    <w:rsid w:val="008B4D0E"/>
    <w:rsid w:val="008B5806"/>
    <w:rsid w:val="008B5C8E"/>
    <w:rsid w:val="008B7F83"/>
    <w:rsid w:val="008C3668"/>
    <w:rsid w:val="008C5B42"/>
    <w:rsid w:val="008C730B"/>
    <w:rsid w:val="008C7ACC"/>
    <w:rsid w:val="008D05A3"/>
    <w:rsid w:val="008D08A0"/>
    <w:rsid w:val="008D187C"/>
    <w:rsid w:val="008D20C1"/>
    <w:rsid w:val="008D3B6D"/>
    <w:rsid w:val="008D4466"/>
    <w:rsid w:val="008D71C7"/>
    <w:rsid w:val="008D7442"/>
    <w:rsid w:val="008D769C"/>
    <w:rsid w:val="008E1309"/>
    <w:rsid w:val="008E1F6F"/>
    <w:rsid w:val="008E293B"/>
    <w:rsid w:val="008E2BCB"/>
    <w:rsid w:val="008E3532"/>
    <w:rsid w:val="008E4D1E"/>
    <w:rsid w:val="008E4E6E"/>
    <w:rsid w:val="008E5397"/>
    <w:rsid w:val="008E5666"/>
    <w:rsid w:val="008E7E30"/>
    <w:rsid w:val="008F053C"/>
    <w:rsid w:val="008F0B4F"/>
    <w:rsid w:val="008F1331"/>
    <w:rsid w:val="008F2FF3"/>
    <w:rsid w:val="008F30E6"/>
    <w:rsid w:val="008F3B74"/>
    <w:rsid w:val="008F436A"/>
    <w:rsid w:val="008F4E8B"/>
    <w:rsid w:val="008F54B0"/>
    <w:rsid w:val="008F5C91"/>
    <w:rsid w:val="008F63BA"/>
    <w:rsid w:val="008F6807"/>
    <w:rsid w:val="008F6B79"/>
    <w:rsid w:val="008F7063"/>
    <w:rsid w:val="008F7517"/>
    <w:rsid w:val="00901D52"/>
    <w:rsid w:val="00902956"/>
    <w:rsid w:val="009039B3"/>
    <w:rsid w:val="00903D45"/>
    <w:rsid w:val="00904C8E"/>
    <w:rsid w:val="00905A55"/>
    <w:rsid w:val="0090622F"/>
    <w:rsid w:val="00906320"/>
    <w:rsid w:val="009070A7"/>
    <w:rsid w:val="00907A00"/>
    <w:rsid w:val="00911B51"/>
    <w:rsid w:val="00912F78"/>
    <w:rsid w:val="0091301B"/>
    <w:rsid w:val="00913E5B"/>
    <w:rsid w:val="00914492"/>
    <w:rsid w:val="00915481"/>
    <w:rsid w:val="00915962"/>
    <w:rsid w:val="00915A81"/>
    <w:rsid w:val="00917B29"/>
    <w:rsid w:val="0092124E"/>
    <w:rsid w:val="0092258A"/>
    <w:rsid w:val="00922D06"/>
    <w:rsid w:val="00925B59"/>
    <w:rsid w:val="009261FC"/>
    <w:rsid w:val="00926AE9"/>
    <w:rsid w:val="00927B9C"/>
    <w:rsid w:val="009306A8"/>
    <w:rsid w:val="009309FB"/>
    <w:rsid w:val="00930E79"/>
    <w:rsid w:val="00932053"/>
    <w:rsid w:val="00932069"/>
    <w:rsid w:val="00934E54"/>
    <w:rsid w:val="00936BF3"/>
    <w:rsid w:val="009374CD"/>
    <w:rsid w:val="009410CE"/>
    <w:rsid w:val="0094223D"/>
    <w:rsid w:val="00944E03"/>
    <w:rsid w:val="009460DA"/>
    <w:rsid w:val="009470E1"/>
    <w:rsid w:val="00947FF2"/>
    <w:rsid w:val="00950249"/>
    <w:rsid w:val="00952D4B"/>
    <w:rsid w:val="0095363C"/>
    <w:rsid w:val="00953CD1"/>
    <w:rsid w:val="00953E3C"/>
    <w:rsid w:val="009556D2"/>
    <w:rsid w:val="0095649D"/>
    <w:rsid w:val="00957F61"/>
    <w:rsid w:val="009604B9"/>
    <w:rsid w:val="0096078F"/>
    <w:rsid w:val="009609B0"/>
    <w:rsid w:val="00961769"/>
    <w:rsid w:val="00961820"/>
    <w:rsid w:val="00966CAC"/>
    <w:rsid w:val="00972F37"/>
    <w:rsid w:val="009731BE"/>
    <w:rsid w:val="00974830"/>
    <w:rsid w:val="009760B6"/>
    <w:rsid w:val="0098038E"/>
    <w:rsid w:val="00980C23"/>
    <w:rsid w:val="00983519"/>
    <w:rsid w:val="009839FA"/>
    <w:rsid w:val="009846A9"/>
    <w:rsid w:val="00986B9B"/>
    <w:rsid w:val="00987D69"/>
    <w:rsid w:val="00990027"/>
    <w:rsid w:val="00990360"/>
    <w:rsid w:val="00990786"/>
    <w:rsid w:val="00991902"/>
    <w:rsid w:val="00991F49"/>
    <w:rsid w:val="00992EE2"/>
    <w:rsid w:val="009937D3"/>
    <w:rsid w:val="00995015"/>
    <w:rsid w:val="00995219"/>
    <w:rsid w:val="009965E5"/>
    <w:rsid w:val="00996E5F"/>
    <w:rsid w:val="00997AB8"/>
    <w:rsid w:val="00997D18"/>
    <w:rsid w:val="009A01D3"/>
    <w:rsid w:val="009A1292"/>
    <w:rsid w:val="009A2843"/>
    <w:rsid w:val="009A4D15"/>
    <w:rsid w:val="009A52E1"/>
    <w:rsid w:val="009A5757"/>
    <w:rsid w:val="009A7BB7"/>
    <w:rsid w:val="009B0A56"/>
    <w:rsid w:val="009B37DD"/>
    <w:rsid w:val="009B6EF5"/>
    <w:rsid w:val="009B7913"/>
    <w:rsid w:val="009C08F3"/>
    <w:rsid w:val="009C1DEE"/>
    <w:rsid w:val="009C4346"/>
    <w:rsid w:val="009C45CE"/>
    <w:rsid w:val="009C721C"/>
    <w:rsid w:val="009D0C43"/>
    <w:rsid w:val="009D2279"/>
    <w:rsid w:val="009D2FB3"/>
    <w:rsid w:val="009D5A9D"/>
    <w:rsid w:val="009D62D8"/>
    <w:rsid w:val="009D6858"/>
    <w:rsid w:val="009D7E1B"/>
    <w:rsid w:val="009E00F3"/>
    <w:rsid w:val="009E0BCC"/>
    <w:rsid w:val="009E0D27"/>
    <w:rsid w:val="009E483B"/>
    <w:rsid w:val="009E539A"/>
    <w:rsid w:val="009E60A5"/>
    <w:rsid w:val="009F0B62"/>
    <w:rsid w:val="009F13DD"/>
    <w:rsid w:val="009F1C93"/>
    <w:rsid w:val="009F239D"/>
    <w:rsid w:val="009F26E7"/>
    <w:rsid w:val="009F3D18"/>
    <w:rsid w:val="009F3E38"/>
    <w:rsid w:val="009F4A2A"/>
    <w:rsid w:val="009F5038"/>
    <w:rsid w:val="009F5554"/>
    <w:rsid w:val="009F64AD"/>
    <w:rsid w:val="009F72F4"/>
    <w:rsid w:val="00A00A65"/>
    <w:rsid w:val="00A01959"/>
    <w:rsid w:val="00A03945"/>
    <w:rsid w:val="00A0481B"/>
    <w:rsid w:val="00A055AD"/>
    <w:rsid w:val="00A05B17"/>
    <w:rsid w:val="00A05FC7"/>
    <w:rsid w:val="00A0658B"/>
    <w:rsid w:val="00A06F9E"/>
    <w:rsid w:val="00A11650"/>
    <w:rsid w:val="00A11F15"/>
    <w:rsid w:val="00A12FE6"/>
    <w:rsid w:val="00A13174"/>
    <w:rsid w:val="00A139A4"/>
    <w:rsid w:val="00A13CCE"/>
    <w:rsid w:val="00A1413A"/>
    <w:rsid w:val="00A15C75"/>
    <w:rsid w:val="00A16164"/>
    <w:rsid w:val="00A161C8"/>
    <w:rsid w:val="00A1648D"/>
    <w:rsid w:val="00A173B7"/>
    <w:rsid w:val="00A17829"/>
    <w:rsid w:val="00A20015"/>
    <w:rsid w:val="00A20C5C"/>
    <w:rsid w:val="00A22781"/>
    <w:rsid w:val="00A23FD5"/>
    <w:rsid w:val="00A26183"/>
    <w:rsid w:val="00A26267"/>
    <w:rsid w:val="00A27DC5"/>
    <w:rsid w:val="00A30799"/>
    <w:rsid w:val="00A30B77"/>
    <w:rsid w:val="00A3108D"/>
    <w:rsid w:val="00A328F3"/>
    <w:rsid w:val="00A329DF"/>
    <w:rsid w:val="00A330BC"/>
    <w:rsid w:val="00A34EB4"/>
    <w:rsid w:val="00A34F4F"/>
    <w:rsid w:val="00A37727"/>
    <w:rsid w:val="00A4082C"/>
    <w:rsid w:val="00A40B4F"/>
    <w:rsid w:val="00A40D89"/>
    <w:rsid w:val="00A430F0"/>
    <w:rsid w:val="00A43CD2"/>
    <w:rsid w:val="00A4445B"/>
    <w:rsid w:val="00A4531B"/>
    <w:rsid w:val="00A46110"/>
    <w:rsid w:val="00A4722B"/>
    <w:rsid w:val="00A50587"/>
    <w:rsid w:val="00A50E4E"/>
    <w:rsid w:val="00A52CCC"/>
    <w:rsid w:val="00A53990"/>
    <w:rsid w:val="00A54CAE"/>
    <w:rsid w:val="00A5500F"/>
    <w:rsid w:val="00A56199"/>
    <w:rsid w:val="00A62F20"/>
    <w:rsid w:val="00A633C6"/>
    <w:rsid w:val="00A63F04"/>
    <w:rsid w:val="00A65C1E"/>
    <w:rsid w:val="00A662AA"/>
    <w:rsid w:val="00A6640E"/>
    <w:rsid w:val="00A710D7"/>
    <w:rsid w:val="00A74088"/>
    <w:rsid w:val="00A75DE2"/>
    <w:rsid w:val="00A76828"/>
    <w:rsid w:val="00A769D4"/>
    <w:rsid w:val="00A774F8"/>
    <w:rsid w:val="00A7756E"/>
    <w:rsid w:val="00A80128"/>
    <w:rsid w:val="00A8088E"/>
    <w:rsid w:val="00A808FD"/>
    <w:rsid w:val="00A826EB"/>
    <w:rsid w:val="00A82EC5"/>
    <w:rsid w:val="00A8313E"/>
    <w:rsid w:val="00A8399D"/>
    <w:rsid w:val="00A83E37"/>
    <w:rsid w:val="00A861D2"/>
    <w:rsid w:val="00A8701B"/>
    <w:rsid w:val="00A948C5"/>
    <w:rsid w:val="00A95442"/>
    <w:rsid w:val="00A9772C"/>
    <w:rsid w:val="00AA003A"/>
    <w:rsid w:val="00AA1615"/>
    <w:rsid w:val="00AA3EBF"/>
    <w:rsid w:val="00AA6D20"/>
    <w:rsid w:val="00AA76F4"/>
    <w:rsid w:val="00AB1771"/>
    <w:rsid w:val="00AB21D9"/>
    <w:rsid w:val="00AB29E7"/>
    <w:rsid w:val="00AB2A63"/>
    <w:rsid w:val="00AB3B16"/>
    <w:rsid w:val="00AB5E81"/>
    <w:rsid w:val="00AB5F8F"/>
    <w:rsid w:val="00AB6051"/>
    <w:rsid w:val="00AB6152"/>
    <w:rsid w:val="00AB6743"/>
    <w:rsid w:val="00AB7C21"/>
    <w:rsid w:val="00AB7F7E"/>
    <w:rsid w:val="00AC2CCD"/>
    <w:rsid w:val="00AC2E13"/>
    <w:rsid w:val="00AC3592"/>
    <w:rsid w:val="00AC3D5B"/>
    <w:rsid w:val="00AC4B3D"/>
    <w:rsid w:val="00AC52A6"/>
    <w:rsid w:val="00AC6565"/>
    <w:rsid w:val="00AC67AD"/>
    <w:rsid w:val="00AC705D"/>
    <w:rsid w:val="00AD072B"/>
    <w:rsid w:val="00AD0B5C"/>
    <w:rsid w:val="00AD0BBB"/>
    <w:rsid w:val="00AD0CE8"/>
    <w:rsid w:val="00AD3D82"/>
    <w:rsid w:val="00AD4967"/>
    <w:rsid w:val="00AD6417"/>
    <w:rsid w:val="00AD7F84"/>
    <w:rsid w:val="00AE04B1"/>
    <w:rsid w:val="00AE1386"/>
    <w:rsid w:val="00AE248F"/>
    <w:rsid w:val="00AE4B35"/>
    <w:rsid w:val="00AE565A"/>
    <w:rsid w:val="00AE7062"/>
    <w:rsid w:val="00AF0B9F"/>
    <w:rsid w:val="00AF3198"/>
    <w:rsid w:val="00AF40DD"/>
    <w:rsid w:val="00AF45A9"/>
    <w:rsid w:val="00AF4F2C"/>
    <w:rsid w:val="00AF5524"/>
    <w:rsid w:val="00B00416"/>
    <w:rsid w:val="00B01ECE"/>
    <w:rsid w:val="00B0359C"/>
    <w:rsid w:val="00B07A53"/>
    <w:rsid w:val="00B10301"/>
    <w:rsid w:val="00B10E56"/>
    <w:rsid w:val="00B11183"/>
    <w:rsid w:val="00B13346"/>
    <w:rsid w:val="00B135ED"/>
    <w:rsid w:val="00B13D1F"/>
    <w:rsid w:val="00B13F9A"/>
    <w:rsid w:val="00B15414"/>
    <w:rsid w:val="00B1569E"/>
    <w:rsid w:val="00B156E7"/>
    <w:rsid w:val="00B2047B"/>
    <w:rsid w:val="00B2287C"/>
    <w:rsid w:val="00B22F47"/>
    <w:rsid w:val="00B23335"/>
    <w:rsid w:val="00B2447A"/>
    <w:rsid w:val="00B24827"/>
    <w:rsid w:val="00B26227"/>
    <w:rsid w:val="00B300DA"/>
    <w:rsid w:val="00B30C9B"/>
    <w:rsid w:val="00B3102B"/>
    <w:rsid w:val="00B316AF"/>
    <w:rsid w:val="00B33E8F"/>
    <w:rsid w:val="00B34313"/>
    <w:rsid w:val="00B349F1"/>
    <w:rsid w:val="00B36307"/>
    <w:rsid w:val="00B41FDA"/>
    <w:rsid w:val="00B42286"/>
    <w:rsid w:val="00B42BC9"/>
    <w:rsid w:val="00B431AE"/>
    <w:rsid w:val="00B438A7"/>
    <w:rsid w:val="00B43E18"/>
    <w:rsid w:val="00B44C32"/>
    <w:rsid w:val="00B51825"/>
    <w:rsid w:val="00B52B59"/>
    <w:rsid w:val="00B558E3"/>
    <w:rsid w:val="00B55E74"/>
    <w:rsid w:val="00B56B98"/>
    <w:rsid w:val="00B56E8B"/>
    <w:rsid w:val="00B60881"/>
    <w:rsid w:val="00B60F15"/>
    <w:rsid w:val="00B60F58"/>
    <w:rsid w:val="00B618ED"/>
    <w:rsid w:val="00B6235E"/>
    <w:rsid w:val="00B625D2"/>
    <w:rsid w:val="00B6261B"/>
    <w:rsid w:val="00B62FE7"/>
    <w:rsid w:val="00B64179"/>
    <w:rsid w:val="00B646BA"/>
    <w:rsid w:val="00B67028"/>
    <w:rsid w:val="00B672E1"/>
    <w:rsid w:val="00B7020C"/>
    <w:rsid w:val="00B705E6"/>
    <w:rsid w:val="00B71D72"/>
    <w:rsid w:val="00B73A28"/>
    <w:rsid w:val="00B746E5"/>
    <w:rsid w:val="00B7591F"/>
    <w:rsid w:val="00B75D01"/>
    <w:rsid w:val="00B76910"/>
    <w:rsid w:val="00B77A71"/>
    <w:rsid w:val="00B8138C"/>
    <w:rsid w:val="00B81996"/>
    <w:rsid w:val="00B81A77"/>
    <w:rsid w:val="00B82C8C"/>
    <w:rsid w:val="00B83247"/>
    <w:rsid w:val="00B83396"/>
    <w:rsid w:val="00B84E61"/>
    <w:rsid w:val="00B8505B"/>
    <w:rsid w:val="00B8629D"/>
    <w:rsid w:val="00B91935"/>
    <w:rsid w:val="00B919D8"/>
    <w:rsid w:val="00B91E4A"/>
    <w:rsid w:val="00B92232"/>
    <w:rsid w:val="00B92ABE"/>
    <w:rsid w:val="00B930B4"/>
    <w:rsid w:val="00B93A5C"/>
    <w:rsid w:val="00B956C4"/>
    <w:rsid w:val="00B95C8E"/>
    <w:rsid w:val="00B96856"/>
    <w:rsid w:val="00B96911"/>
    <w:rsid w:val="00B969C6"/>
    <w:rsid w:val="00B978AC"/>
    <w:rsid w:val="00B97A09"/>
    <w:rsid w:val="00B97C0E"/>
    <w:rsid w:val="00BA10C5"/>
    <w:rsid w:val="00BA1828"/>
    <w:rsid w:val="00BA2E3F"/>
    <w:rsid w:val="00BA2F6F"/>
    <w:rsid w:val="00BA3229"/>
    <w:rsid w:val="00BA3814"/>
    <w:rsid w:val="00BA3EB4"/>
    <w:rsid w:val="00BA478E"/>
    <w:rsid w:val="00BA5755"/>
    <w:rsid w:val="00BA6ECA"/>
    <w:rsid w:val="00BB0C8F"/>
    <w:rsid w:val="00BB2D62"/>
    <w:rsid w:val="00BB3DAD"/>
    <w:rsid w:val="00BB451D"/>
    <w:rsid w:val="00BB5608"/>
    <w:rsid w:val="00BB6DA1"/>
    <w:rsid w:val="00BC3368"/>
    <w:rsid w:val="00BC482D"/>
    <w:rsid w:val="00BC496A"/>
    <w:rsid w:val="00BC4CCD"/>
    <w:rsid w:val="00BC6124"/>
    <w:rsid w:val="00BC69CE"/>
    <w:rsid w:val="00BD09EF"/>
    <w:rsid w:val="00BD0DA2"/>
    <w:rsid w:val="00BD0E65"/>
    <w:rsid w:val="00BD1D6D"/>
    <w:rsid w:val="00BD2C39"/>
    <w:rsid w:val="00BD32AB"/>
    <w:rsid w:val="00BD56BB"/>
    <w:rsid w:val="00BD5EA9"/>
    <w:rsid w:val="00BD620A"/>
    <w:rsid w:val="00BD65A2"/>
    <w:rsid w:val="00BD6E5B"/>
    <w:rsid w:val="00BE02E4"/>
    <w:rsid w:val="00BE15C6"/>
    <w:rsid w:val="00BE1B18"/>
    <w:rsid w:val="00BE532A"/>
    <w:rsid w:val="00BE56C1"/>
    <w:rsid w:val="00BE6FBC"/>
    <w:rsid w:val="00BE7270"/>
    <w:rsid w:val="00BF06DC"/>
    <w:rsid w:val="00BF1DE0"/>
    <w:rsid w:val="00BF3649"/>
    <w:rsid w:val="00BF4023"/>
    <w:rsid w:val="00BF6329"/>
    <w:rsid w:val="00BF6D8F"/>
    <w:rsid w:val="00BF7B99"/>
    <w:rsid w:val="00C0176E"/>
    <w:rsid w:val="00C01A7E"/>
    <w:rsid w:val="00C01B1D"/>
    <w:rsid w:val="00C026BE"/>
    <w:rsid w:val="00C02E0A"/>
    <w:rsid w:val="00C03334"/>
    <w:rsid w:val="00C03BA3"/>
    <w:rsid w:val="00C042F6"/>
    <w:rsid w:val="00C07408"/>
    <w:rsid w:val="00C0798D"/>
    <w:rsid w:val="00C10B41"/>
    <w:rsid w:val="00C12348"/>
    <w:rsid w:val="00C1444C"/>
    <w:rsid w:val="00C169EB"/>
    <w:rsid w:val="00C17B78"/>
    <w:rsid w:val="00C17E61"/>
    <w:rsid w:val="00C2016F"/>
    <w:rsid w:val="00C2055D"/>
    <w:rsid w:val="00C21238"/>
    <w:rsid w:val="00C2197F"/>
    <w:rsid w:val="00C226E9"/>
    <w:rsid w:val="00C23001"/>
    <w:rsid w:val="00C23675"/>
    <w:rsid w:val="00C27694"/>
    <w:rsid w:val="00C27F18"/>
    <w:rsid w:val="00C31C89"/>
    <w:rsid w:val="00C355B8"/>
    <w:rsid w:val="00C3572C"/>
    <w:rsid w:val="00C37245"/>
    <w:rsid w:val="00C37F9B"/>
    <w:rsid w:val="00C37FE7"/>
    <w:rsid w:val="00C40BD0"/>
    <w:rsid w:val="00C424C8"/>
    <w:rsid w:val="00C42922"/>
    <w:rsid w:val="00C42A8B"/>
    <w:rsid w:val="00C438FE"/>
    <w:rsid w:val="00C448FE"/>
    <w:rsid w:val="00C452CA"/>
    <w:rsid w:val="00C455ED"/>
    <w:rsid w:val="00C45607"/>
    <w:rsid w:val="00C465D4"/>
    <w:rsid w:val="00C46F5A"/>
    <w:rsid w:val="00C474DF"/>
    <w:rsid w:val="00C47BED"/>
    <w:rsid w:val="00C5068E"/>
    <w:rsid w:val="00C50897"/>
    <w:rsid w:val="00C51245"/>
    <w:rsid w:val="00C51495"/>
    <w:rsid w:val="00C51992"/>
    <w:rsid w:val="00C51D63"/>
    <w:rsid w:val="00C53153"/>
    <w:rsid w:val="00C534C5"/>
    <w:rsid w:val="00C53CC1"/>
    <w:rsid w:val="00C54EE6"/>
    <w:rsid w:val="00C552AC"/>
    <w:rsid w:val="00C5638A"/>
    <w:rsid w:val="00C60D2E"/>
    <w:rsid w:val="00C633D1"/>
    <w:rsid w:val="00C654F3"/>
    <w:rsid w:val="00C65C3E"/>
    <w:rsid w:val="00C678BE"/>
    <w:rsid w:val="00C67CC8"/>
    <w:rsid w:val="00C70BDA"/>
    <w:rsid w:val="00C710D5"/>
    <w:rsid w:val="00C7165C"/>
    <w:rsid w:val="00C71D79"/>
    <w:rsid w:val="00C724D4"/>
    <w:rsid w:val="00C73CBF"/>
    <w:rsid w:val="00C749AA"/>
    <w:rsid w:val="00C75F29"/>
    <w:rsid w:val="00C76858"/>
    <w:rsid w:val="00C8063E"/>
    <w:rsid w:val="00C81B44"/>
    <w:rsid w:val="00C821E3"/>
    <w:rsid w:val="00C82DBF"/>
    <w:rsid w:val="00C82FFC"/>
    <w:rsid w:val="00C8374B"/>
    <w:rsid w:val="00C83934"/>
    <w:rsid w:val="00C85001"/>
    <w:rsid w:val="00C850FD"/>
    <w:rsid w:val="00C861C0"/>
    <w:rsid w:val="00C86A87"/>
    <w:rsid w:val="00C86D81"/>
    <w:rsid w:val="00C87774"/>
    <w:rsid w:val="00C9031D"/>
    <w:rsid w:val="00C920F4"/>
    <w:rsid w:val="00C93D9B"/>
    <w:rsid w:val="00C94006"/>
    <w:rsid w:val="00C94148"/>
    <w:rsid w:val="00C9438E"/>
    <w:rsid w:val="00C94A0C"/>
    <w:rsid w:val="00C96EF8"/>
    <w:rsid w:val="00CA20AF"/>
    <w:rsid w:val="00CA2836"/>
    <w:rsid w:val="00CA2AE2"/>
    <w:rsid w:val="00CA3442"/>
    <w:rsid w:val="00CA5F6D"/>
    <w:rsid w:val="00CA7940"/>
    <w:rsid w:val="00CA7FC6"/>
    <w:rsid w:val="00CB003F"/>
    <w:rsid w:val="00CB157F"/>
    <w:rsid w:val="00CB2C23"/>
    <w:rsid w:val="00CB5034"/>
    <w:rsid w:val="00CB7288"/>
    <w:rsid w:val="00CC01A6"/>
    <w:rsid w:val="00CC0B3F"/>
    <w:rsid w:val="00CC103D"/>
    <w:rsid w:val="00CC15B0"/>
    <w:rsid w:val="00CC345D"/>
    <w:rsid w:val="00CC4A91"/>
    <w:rsid w:val="00CC64C5"/>
    <w:rsid w:val="00CC6589"/>
    <w:rsid w:val="00CC72C3"/>
    <w:rsid w:val="00CC7884"/>
    <w:rsid w:val="00CD0ABE"/>
    <w:rsid w:val="00CD2879"/>
    <w:rsid w:val="00CD2E69"/>
    <w:rsid w:val="00CD307A"/>
    <w:rsid w:val="00CD313E"/>
    <w:rsid w:val="00CD4E43"/>
    <w:rsid w:val="00CD5218"/>
    <w:rsid w:val="00CD7B03"/>
    <w:rsid w:val="00CE1647"/>
    <w:rsid w:val="00CE20E5"/>
    <w:rsid w:val="00CE27A2"/>
    <w:rsid w:val="00CE4076"/>
    <w:rsid w:val="00CE4779"/>
    <w:rsid w:val="00CE58ED"/>
    <w:rsid w:val="00CE69EE"/>
    <w:rsid w:val="00CE79C2"/>
    <w:rsid w:val="00CF0C97"/>
    <w:rsid w:val="00CF25A4"/>
    <w:rsid w:val="00CF3AE1"/>
    <w:rsid w:val="00CF3B18"/>
    <w:rsid w:val="00CF538C"/>
    <w:rsid w:val="00CF6DEC"/>
    <w:rsid w:val="00D00085"/>
    <w:rsid w:val="00D02B26"/>
    <w:rsid w:val="00D02C07"/>
    <w:rsid w:val="00D02D1A"/>
    <w:rsid w:val="00D03527"/>
    <w:rsid w:val="00D04307"/>
    <w:rsid w:val="00D05867"/>
    <w:rsid w:val="00D10294"/>
    <w:rsid w:val="00D10961"/>
    <w:rsid w:val="00D1267F"/>
    <w:rsid w:val="00D128A4"/>
    <w:rsid w:val="00D12A7F"/>
    <w:rsid w:val="00D14B17"/>
    <w:rsid w:val="00D15AC6"/>
    <w:rsid w:val="00D205DC"/>
    <w:rsid w:val="00D209A4"/>
    <w:rsid w:val="00D21CDC"/>
    <w:rsid w:val="00D22864"/>
    <w:rsid w:val="00D22D76"/>
    <w:rsid w:val="00D23379"/>
    <w:rsid w:val="00D24F8D"/>
    <w:rsid w:val="00D26F7A"/>
    <w:rsid w:val="00D27BA8"/>
    <w:rsid w:val="00D27D81"/>
    <w:rsid w:val="00D30490"/>
    <w:rsid w:val="00D31577"/>
    <w:rsid w:val="00D35EEC"/>
    <w:rsid w:val="00D37C68"/>
    <w:rsid w:val="00D37FFE"/>
    <w:rsid w:val="00D40279"/>
    <w:rsid w:val="00D406EA"/>
    <w:rsid w:val="00D409CA"/>
    <w:rsid w:val="00D4266B"/>
    <w:rsid w:val="00D42E26"/>
    <w:rsid w:val="00D4301C"/>
    <w:rsid w:val="00D437F0"/>
    <w:rsid w:val="00D4413F"/>
    <w:rsid w:val="00D442DA"/>
    <w:rsid w:val="00D44B23"/>
    <w:rsid w:val="00D4759D"/>
    <w:rsid w:val="00D511E5"/>
    <w:rsid w:val="00D5498B"/>
    <w:rsid w:val="00D565CD"/>
    <w:rsid w:val="00D60684"/>
    <w:rsid w:val="00D608C4"/>
    <w:rsid w:val="00D616FE"/>
    <w:rsid w:val="00D618A7"/>
    <w:rsid w:val="00D6358D"/>
    <w:rsid w:val="00D65174"/>
    <w:rsid w:val="00D6586F"/>
    <w:rsid w:val="00D67CA3"/>
    <w:rsid w:val="00D70D49"/>
    <w:rsid w:val="00D71D89"/>
    <w:rsid w:val="00D7223D"/>
    <w:rsid w:val="00D7323E"/>
    <w:rsid w:val="00D73DE9"/>
    <w:rsid w:val="00D74369"/>
    <w:rsid w:val="00D74936"/>
    <w:rsid w:val="00D74A1E"/>
    <w:rsid w:val="00D7716E"/>
    <w:rsid w:val="00D77421"/>
    <w:rsid w:val="00D809D5"/>
    <w:rsid w:val="00D815C0"/>
    <w:rsid w:val="00D83CB2"/>
    <w:rsid w:val="00D84670"/>
    <w:rsid w:val="00D85073"/>
    <w:rsid w:val="00D8539E"/>
    <w:rsid w:val="00D853F7"/>
    <w:rsid w:val="00D854CC"/>
    <w:rsid w:val="00D86A19"/>
    <w:rsid w:val="00D86F76"/>
    <w:rsid w:val="00D902A1"/>
    <w:rsid w:val="00D90915"/>
    <w:rsid w:val="00D91063"/>
    <w:rsid w:val="00D911DD"/>
    <w:rsid w:val="00D92421"/>
    <w:rsid w:val="00D92D50"/>
    <w:rsid w:val="00D92EC6"/>
    <w:rsid w:val="00D933C5"/>
    <w:rsid w:val="00D935B4"/>
    <w:rsid w:val="00D93883"/>
    <w:rsid w:val="00D93FAE"/>
    <w:rsid w:val="00D94B09"/>
    <w:rsid w:val="00D9510F"/>
    <w:rsid w:val="00D962BE"/>
    <w:rsid w:val="00D96EA3"/>
    <w:rsid w:val="00DA052A"/>
    <w:rsid w:val="00DA0A99"/>
    <w:rsid w:val="00DA138B"/>
    <w:rsid w:val="00DA3A04"/>
    <w:rsid w:val="00DA411B"/>
    <w:rsid w:val="00DA4B4A"/>
    <w:rsid w:val="00DA4DE5"/>
    <w:rsid w:val="00DA702C"/>
    <w:rsid w:val="00DA7AFB"/>
    <w:rsid w:val="00DB0BF0"/>
    <w:rsid w:val="00DB2199"/>
    <w:rsid w:val="00DB395D"/>
    <w:rsid w:val="00DB4573"/>
    <w:rsid w:val="00DB5703"/>
    <w:rsid w:val="00DB644C"/>
    <w:rsid w:val="00DB6992"/>
    <w:rsid w:val="00DB7E9C"/>
    <w:rsid w:val="00DC0E1D"/>
    <w:rsid w:val="00DC1C6C"/>
    <w:rsid w:val="00DC2497"/>
    <w:rsid w:val="00DC29D9"/>
    <w:rsid w:val="00DC31E7"/>
    <w:rsid w:val="00DC507A"/>
    <w:rsid w:val="00DC5283"/>
    <w:rsid w:val="00DC7BA7"/>
    <w:rsid w:val="00DC7F02"/>
    <w:rsid w:val="00DD0476"/>
    <w:rsid w:val="00DD0DB3"/>
    <w:rsid w:val="00DD0FD7"/>
    <w:rsid w:val="00DD2BAD"/>
    <w:rsid w:val="00DD2C00"/>
    <w:rsid w:val="00DD2F43"/>
    <w:rsid w:val="00DD3251"/>
    <w:rsid w:val="00DD36B4"/>
    <w:rsid w:val="00DD4117"/>
    <w:rsid w:val="00DD43E3"/>
    <w:rsid w:val="00DD4CF1"/>
    <w:rsid w:val="00DD57A4"/>
    <w:rsid w:val="00DD7709"/>
    <w:rsid w:val="00DE0679"/>
    <w:rsid w:val="00DE0BFF"/>
    <w:rsid w:val="00DE2DCD"/>
    <w:rsid w:val="00DE30CE"/>
    <w:rsid w:val="00DE31E4"/>
    <w:rsid w:val="00DE42BA"/>
    <w:rsid w:val="00DE4460"/>
    <w:rsid w:val="00DE467D"/>
    <w:rsid w:val="00DE49D0"/>
    <w:rsid w:val="00DE7B0C"/>
    <w:rsid w:val="00DF0576"/>
    <w:rsid w:val="00DF1268"/>
    <w:rsid w:val="00DF1373"/>
    <w:rsid w:val="00DF1BCB"/>
    <w:rsid w:val="00DF33D3"/>
    <w:rsid w:val="00DF5351"/>
    <w:rsid w:val="00DF6B66"/>
    <w:rsid w:val="00DF6D7E"/>
    <w:rsid w:val="00DF75DC"/>
    <w:rsid w:val="00E0092C"/>
    <w:rsid w:val="00E00B70"/>
    <w:rsid w:val="00E01129"/>
    <w:rsid w:val="00E0124A"/>
    <w:rsid w:val="00E0252B"/>
    <w:rsid w:val="00E027B5"/>
    <w:rsid w:val="00E03F2E"/>
    <w:rsid w:val="00E04CA9"/>
    <w:rsid w:val="00E05274"/>
    <w:rsid w:val="00E05FD7"/>
    <w:rsid w:val="00E07796"/>
    <w:rsid w:val="00E107C1"/>
    <w:rsid w:val="00E115A1"/>
    <w:rsid w:val="00E12ED7"/>
    <w:rsid w:val="00E161DE"/>
    <w:rsid w:val="00E16AED"/>
    <w:rsid w:val="00E16C8D"/>
    <w:rsid w:val="00E16FDF"/>
    <w:rsid w:val="00E17723"/>
    <w:rsid w:val="00E2218D"/>
    <w:rsid w:val="00E23170"/>
    <w:rsid w:val="00E25021"/>
    <w:rsid w:val="00E266B4"/>
    <w:rsid w:val="00E267D3"/>
    <w:rsid w:val="00E26F33"/>
    <w:rsid w:val="00E30801"/>
    <w:rsid w:val="00E3104B"/>
    <w:rsid w:val="00E311BB"/>
    <w:rsid w:val="00E31373"/>
    <w:rsid w:val="00E31377"/>
    <w:rsid w:val="00E31CBA"/>
    <w:rsid w:val="00E32E49"/>
    <w:rsid w:val="00E343B6"/>
    <w:rsid w:val="00E3576A"/>
    <w:rsid w:val="00E35C08"/>
    <w:rsid w:val="00E35F91"/>
    <w:rsid w:val="00E36588"/>
    <w:rsid w:val="00E367F5"/>
    <w:rsid w:val="00E3696E"/>
    <w:rsid w:val="00E36F91"/>
    <w:rsid w:val="00E37B58"/>
    <w:rsid w:val="00E43964"/>
    <w:rsid w:val="00E43E49"/>
    <w:rsid w:val="00E44590"/>
    <w:rsid w:val="00E4551B"/>
    <w:rsid w:val="00E4586F"/>
    <w:rsid w:val="00E458C7"/>
    <w:rsid w:val="00E45F78"/>
    <w:rsid w:val="00E46452"/>
    <w:rsid w:val="00E47F31"/>
    <w:rsid w:val="00E508BF"/>
    <w:rsid w:val="00E51098"/>
    <w:rsid w:val="00E52AAB"/>
    <w:rsid w:val="00E53C15"/>
    <w:rsid w:val="00E544CD"/>
    <w:rsid w:val="00E5513A"/>
    <w:rsid w:val="00E5530B"/>
    <w:rsid w:val="00E55AAE"/>
    <w:rsid w:val="00E5641D"/>
    <w:rsid w:val="00E600E7"/>
    <w:rsid w:val="00E60BB9"/>
    <w:rsid w:val="00E60C02"/>
    <w:rsid w:val="00E615D9"/>
    <w:rsid w:val="00E64F3F"/>
    <w:rsid w:val="00E675DC"/>
    <w:rsid w:val="00E67CF8"/>
    <w:rsid w:val="00E72EAF"/>
    <w:rsid w:val="00E738E6"/>
    <w:rsid w:val="00E776A3"/>
    <w:rsid w:val="00E77C3F"/>
    <w:rsid w:val="00E815A5"/>
    <w:rsid w:val="00E815D5"/>
    <w:rsid w:val="00E81CBC"/>
    <w:rsid w:val="00E81E6E"/>
    <w:rsid w:val="00E8214F"/>
    <w:rsid w:val="00E84F71"/>
    <w:rsid w:val="00E8501D"/>
    <w:rsid w:val="00E8678D"/>
    <w:rsid w:val="00E8720F"/>
    <w:rsid w:val="00E90288"/>
    <w:rsid w:val="00E90603"/>
    <w:rsid w:val="00E90C8B"/>
    <w:rsid w:val="00E90F7E"/>
    <w:rsid w:val="00E91F41"/>
    <w:rsid w:val="00E92400"/>
    <w:rsid w:val="00E935D7"/>
    <w:rsid w:val="00E940CA"/>
    <w:rsid w:val="00E94327"/>
    <w:rsid w:val="00E963DC"/>
    <w:rsid w:val="00E9723C"/>
    <w:rsid w:val="00E9767E"/>
    <w:rsid w:val="00EA016B"/>
    <w:rsid w:val="00EA030D"/>
    <w:rsid w:val="00EA0BBD"/>
    <w:rsid w:val="00EA339F"/>
    <w:rsid w:val="00EA4A2C"/>
    <w:rsid w:val="00EA4A9E"/>
    <w:rsid w:val="00EA5E73"/>
    <w:rsid w:val="00EA7440"/>
    <w:rsid w:val="00EB1024"/>
    <w:rsid w:val="00EB1DAC"/>
    <w:rsid w:val="00EB3B93"/>
    <w:rsid w:val="00EB4CF1"/>
    <w:rsid w:val="00EB4FD1"/>
    <w:rsid w:val="00EB607A"/>
    <w:rsid w:val="00EB6944"/>
    <w:rsid w:val="00EB7E6A"/>
    <w:rsid w:val="00EC181A"/>
    <w:rsid w:val="00EC19D0"/>
    <w:rsid w:val="00EC1E3A"/>
    <w:rsid w:val="00EC379F"/>
    <w:rsid w:val="00EC4B55"/>
    <w:rsid w:val="00EC5D82"/>
    <w:rsid w:val="00EC7902"/>
    <w:rsid w:val="00EC7F46"/>
    <w:rsid w:val="00EC7F64"/>
    <w:rsid w:val="00ED1E7F"/>
    <w:rsid w:val="00ED240C"/>
    <w:rsid w:val="00ED3D40"/>
    <w:rsid w:val="00ED44C9"/>
    <w:rsid w:val="00ED4D48"/>
    <w:rsid w:val="00ED4E5C"/>
    <w:rsid w:val="00ED6403"/>
    <w:rsid w:val="00ED7581"/>
    <w:rsid w:val="00EE0D78"/>
    <w:rsid w:val="00EE0DDE"/>
    <w:rsid w:val="00EE16F5"/>
    <w:rsid w:val="00EE28DA"/>
    <w:rsid w:val="00EE4016"/>
    <w:rsid w:val="00EE677A"/>
    <w:rsid w:val="00EE6E25"/>
    <w:rsid w:val="00EE743E"/>
    <w:rsid w:val="00EF00DE"/>
    <w:rsid w:val="00EF044E"/>
    <w:rsid w:val="00EF05ED"/>
    <w:rsid w:val="00EF0782"/>
    <w:rsid w:val="00EF0ABF"/>
    <w:rsid w:val="00EF17BD"/>
    <w:rsid w:val="00EF17FD"/>
    <w:rsid w:val="00EF231F"/>
    <w:rsid w:val="00EF52A6"/>
    <w:rsid w:val="00EF5589"/>
    <w:rsid w:val="00EF62F3"/>
    <w:rsid w:val="00EF6BC5"/>
    <w:rsid w:val="00EF76D2"/>
    <w:rsid w:val="00F00B4C"/>
    <w:rsid w:val="00F0135C"/>
    <w:rsid w:val="00F01479"/>
    <w:rsid w:val="00F04940"/>
    <w:rsid w:val="00F04BDB"/>
    <w:rsid w:val="00F05864"/>
    <w:rsid w:val="00F103C6"/>
    <w:rsid w:val="00F10570"/>
    <w:rsid w:val="00F11387"/>
    <w:rsid w:val="00F117C5"/>
    <w:rsid w:val="00F11E1B"/>
    <w:rsid w:val="00F11FEF"/>
    <w:rsid w:val="00F12547"/>
    <w:rsid w:val="00F1299E"/>
    <w:rsid w:val="00F12AAE"/>
    <w:rsid w:val="00F12F5A"/>
    <w:rsid w:val="00F13653"/>
    <w:rsid w:val="00F16C84"/>
    <w:rsid w:val="00F170D7"/>
    <w:rsid w:val="00F177C4"/>
    <w:rsid w:val="00F233CD"/>
    <w:rsid w:val="00F23B4D"/>
    <w:rsid w:val="00F24473"/>
    <w:rsid w:val="00F2506D"/>
    <w:rsid w:val="00F25761"/>
    <w:rsid w:val="00F30898"/>
    <w:rsid w:val="00F33126"/>
    <w:rsid w:val="00F350CD"/>
    <w:rsid w:val="00F355C1"/>
    <w:rsid w:val="00F36F77"/>
    <w:rsid w:val="00F370F8"/>
    <w:rsid w:val="00F37C49"/>
    <w:rsid w:val="00F40A0F"/>
    <w:rsid w:val="00F42FAA"/>
    <w:rsid w:val="00F42FD5"/>
    <w:rsid w:val="00F43F43"/>
    <w:rsid w:val="00F450FB"/>
    <w:rsid w:val="00F45C6A"/>
    <w:rsid w:val="00F505DC"/>
    <w:rsid w:val="00F50EF7"/>
    <w:rsid w:val="00F52A8C"/>
    <w:rsid w:val="00F52BDC"/>
    <w:rsid w:val="00F52BEA"/>
    <w:rsid w:val="00F52EE9"/>
    <w:rsid w:val="00F538F6"/>
    <w:rsid w:val="00F53BE4"/>
    <w:rsid w:val="00F54C1C"/>
    <w:rsid w:val="00F55144"/>
    <w:rsid w:val="00F55908"/>
    <w:rsid w:val="00F56709"/>
    <w:rsid w:val="00F56D89"/>
    <w:rsid w:val="00F6059F"/>
    <w:rsid w:val="00F60809"/>
    <w:rsid w:val="00F64429"/>
    <w:rsid w:val="00F64A76"/>
    <w:rsid w:val="00F64C69"/>
    <w:rsid w:val="00F65C0E"/>
    <w:rsid w:val="00F66845"/>
    <w:rsid w:val="00F67334"/>
    <w:rsid w:val="00F72B58"/>
    <w:rsid w:val="00F72D6F"/>
    <w:rsid w:val="00F72FCC"/>
    <w:rsid w:val="00F73BB4"/>
    <w:rsid w:val="00F747AC"/>
    <w:rsid w:val="00F75AD6"/>
    <w:rsid w:val="00F76389"/>
    <w:rsid w:val="00F77444"/>
    <w:rsid w:val="00F80596"/>
    <w:rsid w:val="00F82094"/>
    <w:rsid w:val="00F82418"/>
    <w:rsid w:val="00F82DC8"/>
    <w:rsid w:val="00F83750"/>
    <w:rsid w:val="00F83F9E"/>
    <w:rsid w:val="00F86352"/>
    <w:rsid w:val="00F86D66"/>
    <w:rsid w:val="00F87179"/>
    <w:rsid w:val="00F920F4"/>
    <w:rsid w:val="00F9237D"/>
    <w:rsid w:val="00F92DC7"/>
    <w:rsid w:val="00F934B2"/>
    <w:rsid w:val="00F941B8"/>
    <w:rsid w:val="00F9461D"/>
    <w:rsid w:val="00F95179"/>
    <w:rsid w:val="00F95563"/>
    <w:rsid w:val="00F95F8E"/>
    <w:rsid w:val="00F96D87"/>
    <w:rsid w:val="00F971BD"/>
    <w:rsid w:val="00F97E12"/>
    <w:rsid w:val="00FA0050"/>
    <w:rsid w:val="00FA0594"/>
    <w:rsid w:val="00FA2B9C"/>
    <w:rsid w:val="00FA3892"/>
    <w:rsid w:val="00FA4C4E"/>
    <w:rsid w:val="00FA50AA"/>
    <w:rsid w:val="00FA63B0"/>
    <w:rsid w:val="00FA67D0"/>
    <w:rsid w:val="00FA6A98"/>
    <w:rsid w:val="00FA70DA"/>
    <w:rsid w:val="00FA71F3"/>
    <w:rsid w:val="00FA7388"/>
    <w:rsid w:val="00FA7D43"/>
    <w:rsid w:val="00FB0027"/>
    <w:rsid w:val="00FB1046"/>
    <w:rsid w:val="00FB2CB0"/>
    <w:rsid w:val="00FB464B"/>
    <w:rsid w:val="00FB5452"/>
    <w:rsid w:val="00FB6CB7"/>
    <w:rsid w:val="00FB7B71"/>
    <w:rsid w:val="00FC04D1"/>
    <w:rsid w:val="00FC3F80"/>
    <w:rsid w:val="00FC714B"/>
    <w:rsid w:val="00FC7A20"/>
    <w:rsid w:val="00FD1349"/>
    <w:rsid w:val="00FD1D6D"/>
    <w:rsid w:val="00FD311B"/>
    <w:rsid w:val="00FD3600"/>
    <w:rsid w:val="00FD418A"/>
    <w:rsid w:val="00FD4957"/>
    <w:rsid w:val="00FD5A2C"/>
    <w:rsid w:val="00FD7B1B"/>
    <w:rsid w:val="00FD7C93"/>
    <w:rsid w:val="00FE059D"/>
    <w:rsid w:val="00FE0947"/>
    <w:rsid w:val="00FE15FD"/>
    <w:rsid w:val="00FE2804"/>
    <w:rsid w:val="00FE2ED3"/>
    <w:rsid w:val="00FE3A25"/>
    <w:rsid w:val="00FE3A51"/>
    <w:rsid w:val="00FE6258"/>
    <w:rsid w:val="00FE7E3D"/>
    <w:rsid w:val="00FF4626"/>
    <w:rsid w:val="00FF490B"/>
    <w:rsid w:val="00FF4BBF"/>
    <w:rsid w:val="00FF51AE"/>
    <w:rsid w:val="00FF5252"/>
    <w:rsid w:val="00FF5BD1"/>
    <w:rsid w:val="00FF6D9E"/>
    <w:rsid w:val="00FF72C0"/>
    <w:rsid w:val="00FF754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55385"/>
  <w15:docId w15:val="{15F2549B-99A1-439A-A517-CD7346D8F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Angsan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611B"/>
    <w:rPr>
      <w:rFonts w:ascii="Angsana New" w:eastAsia="Times New Roman" w:hAnsi="Angsana New"/>
      <w:color w:val="000080"/>
      <w:sz w:val="34"/>
      <w:szCs w:val="34"/>
    </w:rPr>
  </w:style>
  <w:style w:type="paragraph" w:styleId="1">
    <w:name w:val="heading 1"/>
    <w:basedOn w:val="a"/>
    <w:next w:val="a"/>
    <w:link w:val="10"/>
    <w:uiPriority w:val="9"/>
    <w:qFormat/>
    <w:rsid w:val="00084E1F"/>
    <w:pPr>
      <w:keepNext/>
      <w:spacing w:before="240" w:after="60"/>
      <w:outlineLvl w:val="0"/>
    </w:pPr>
    <w:rPr>
      <w:rFonts w:ascii="Cambria" w:hAnsi="Cambria"/>
      <w:b/>
      <w:bCs/>
      <w:kern w:val="32"/>
      <w:sz w:val="32"/>
      <w:szCs w:val="40"/>
      <w:lang w:val="x-none" w:eastAsia="x-none"/>
    </w:rPr>
  </w:style>
  <w:style w:type="paragraph" w:styleId="2">
    <w:name w:val="heading 2"/>
    <w:basedOn w:val="a"/>
    <w:next w:val="a"/>
    <w:link w:val="20"/>
    <w:uiPriority w:val="9"/>
    <w:unhideWhenUsed/>
    <w:qFormat/>
    <w:rsid w:val="00B42BC9"/>
    <w:pPr>
      <w:keepNext/>
      <w:spacing w:before="240" w:after="60"/>
      <w:outlineLvl w:val="1"/>
    </w:pPr>
    <w:rPr>
      <w:rFonts w:ascii="Cambria" w:hAnsi="Cambria"/>
      <w:b/>
      <w:bCs/>
      <w:i/>
      <w:iCs/>
      <w:sz w:val="28"/>
      <w:szCs w:val="35"/>
      <w:lang w:val="x-none" w:eastAsia="x-none"/>
    </w:rPr>
  </w:style>
  <w:style w:type="paragraph" w:styleId="3">
    <w:name w:val="heading 3"/>
    <w:basedOn w:val="a"/>
    <w:next w:val="a"/>
    <w:link w:val="30"/>
    <w:uiPriority w:val="9"/>
    <w:unhideWhenUsed/>
    <w:qFormat/>
    <w:rsid w:val="00B42BC9"/>
    <w:pPr>
      <w:keepNext/>
      <w:spacing w:before="240" w:after="60"/>
      <w:outlineLvl w:val="2"/>
    </w:pPr>
    <w:rPr>
      <w:rFonts w:ascii="Cambria" w:hAnsi="Cambria"/>
      <w:b/>
      <w:bCs/>
      <w:sz w:val="26"/>
      <w:szCs w:val="33"/>
      <w:lang w:val="x-none" w:eastAsia="x-none"/>
    </w:rPr>
  </w:style>
  <w:style w:type="paragraph" w:styleId="4">
    <w:name w:val="heading 4"/>
    <w:basedOn w:val="a"/>
    <w:next w:val="a"/>
    <w:link w:val="40"/>
    <w:uiPriority w:val="9"/>
    <w:qFormat/>
    <w:rsid w:val="00236F60"/>
    <w:pPr>
      <w:keepNext/>
      <w:spacing w:before="240" w:after="60"/>
      <w:outlineLvl w:val="3"/>
    </w:pPr>
    <w:rPr>
      <w:rFonts w:ascii="Calibri" w:hAnsi="Calibri"/>
      <w:b/>
      <w:bCs/>
      <w:sz w:val="28"/>
      <w:szCs w:val="35"/>
      <w:lang w:val="x-none" w:eastAsia="x-none"/>
    </w:rPr>
  </w:style>
  <w:style w:type="paragraph" w:styleId="5">
    <w:name w:val="heading 5"/>
    <w:basedOn w:val="a"/>
    <w:next w:val="a"/>
    <w:link w:val="50"/>
    <w:unhideWhenUsed/>
    <w:qFormat/>
    <w:rsid w:val="007D14A5"/>
    <w:pPr>
      <w:keepNext/>
      <w:tabs>
        <w:tab w:val="left" w:pos="720"/>
      </w:tabs>
      <w:jc w:val="center"/>
      <w:outlineLvl w:val="4"/>
    </w:pPr>
    <w:rPr>
      <w:rFonts w:ascii="TH SarabunPSK" w:hAnsi="TH SarabunPSK" w:cs="TH SarabunPSK"/>
      <w:b/>
      <w:bCs/>
      <w:color w:val="auto"/>
      <w:sz w:val="36"/>
      <w:szCs w:val="36"/>
    </w:rPr>
  </w:style>
  <w:style w:type="paragraph" w:styleId="6">
    <w:name w:val="heading 6"/>
    <w:basedOn w:val="a"/>
    <w:next w:val="a"/>
    <w:link w:val="60"/>
    <w:uiPriority w:val="9"/>
    <w:semiHidden/>
    <w:unhideWhenUsed/>
    <w:qFormat/>
    <w:rsid w:val="00305805"/>
    <w:pPr>
      <w:keepNext/>
      <w:keepLines/>
      <w:spacing w:before="200" w:line="276" w:lineRule="auto"/>
      <w:outlineLvl w:val="5"/>
    </w:pPr>
    <w:rPr>
      <w:rFonts w:ascii="Cambria" w:hAnsi="Cambria"/>
      <w:i/>
      <w:iCs/>
      <w:color w:val="243F60"/>
      <w:sz w:val="22"/>
      <w:szCs w:val="28"/>
    </w:rPr>
  </w:style>
  <w:style w:type="paragraph" w:styleId="7">
    <w:name w:val="heading 7"/>
    <w:basedOn w:val="a"/>
    <w:next w:val="a"/>
    <w:link w:val="70"/>
    <w:uiPriority w:val="9"/>
    <w:unhideWhenUsed/>
    <w:qFormat/>
    <w:rsid w:val="00CE4779"/>
    <w:pPr>
      <w:keepNext/>
      <w:jc w:val="thaiDistribute"/>
      <w:outlineLvl w:val="6"/>
    </w:pPr>
    <w:rPr>
      <w:rFonts w:ascii="TH SarabunPSK" w:hAnsi="TH SarabunPSK" w:cs="TH SarabunPSK"/>
      <w:b/>
      <w:bCs/>
      <w:color w:val="auto"/>
      <w:sz w:val="32"/>
      <w:szCs w:val="32"/>
    </w:rPr>
  </w:style>
  <w:style w:type="paragraph" w:styleId="8">
    <w:name w:val="heading 8"/>
    <w:basedOn w:val="a"/>
    <w:next w:val="a"/>
    <w:link w:val="80"/>
    <w:unhideWhenUsed/>
    <w:qFormat/>
    <w:rsid w:val="00D854CC"/>
    <w:pPr>
      <w:keepNext/>
      <w:jc w:val="center"/>
      <w:outlineLvl w:val="7"/>
    </w:pPr>
    <w:rPr>
      <w:rFonts w:ascii="TH SarabunPSK" w:hAnsi="TH SarabunPSK" w:cs="TH SarabunPSK"/>
      <w:b/>
      <w:bCs/>
      <w:noProof/>
      <w:color w:val="auto"/>
      <w:sz w:val="32"/>
      <w:szCs w:val="32"/>
    </w:rPr>
  </w:style>
  <w:style w:type="paragraph" w:styleId="9">
    <w:name w:val="heading 9"/>
    <w:basedOn w:val="a"/>
    <w:next w:val="a"/>
    <w:link w:val="90"/>
    <w:uiPriority w:val="9"/>
    <w:unhideWhenUsed/>
    <w:qFormat/>
    <w:rsid w:val="00C026BE"/>
    <w:pPr>
      <w:keepNext/>
      <w:tabs>
        <w:tab w:val="left" w:pos="709"/>
      </w:tabs>
      <w:ind w:firstLine="720"/>
      <w:jc w:val="center"/>
      <w:outlineLvl w:val="8"/>
    </w:pPr>
    <w:rPr>
      <w:rFonts w:ascii="TH SarabunPSK" w:hAnsi="TH SarabunPSK" w:cs="TH SarabunPSK"/>
      <w:b/>
      <w:bCs/>
      <w:color w:val="auto"/>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ข้อความเชิงอรรถ อักขระ อักขระ อักขระ,ข้อความเชิงอรรถ อักขระ อักขระ,ข้อความเชิงอรรถ อักขระ อักขระ อักขระ อักขระ อักขระ, อักขระ อักขระ1, อักขระ,อักขระ อักขระ1 อักขระ,อักขระ อักขระ3,ข้อความเชิงอรรถ อักขระ2,อักขระ อักขระ,อักขระ อักขระ1,อักขร"/>
    <w:basedOn w:val="a"/>
    <w:link w:val="a4"/>
    <w:qFormat/>
    <w:rsid w:val="00CD0ABE"/>
    <w:rPr>
      <w:sz w:val="20"/>
      <w:szCs w:val="23"/>
      <w:lang w:val="x-none" w:eastAsia="x-none"/>
    </w:rPr>
  </w:style>
  <w:style w:type="character" w:customStyle="1" w:styleId="a4">
    <w:name w:val="ข้อความเชิงอรรถ อักขระ"/>
    <w:aliases w:val="ข้อความเชิงอรรถ อักขระ อักขระ อักขระ อักขระ,ข้อความเชิงอรรถ อักขระ อักขระ อักขระ1,ข้อความเชิงอรรถ อักขระ อักขระ อักขระ อักขระ อักขระ อักขระ, อักขระ อักขระ1 อักขระ, อักขระ อักขระ,อักขระ อักขระ1 อักขระ อักขระ,อักขระ อักขระ3 อักขระ"/>
    <w:link w:val="a3"/>
    <w:rsid w:val="00CD0ABE"/>
    <w:rPr>
      <w:rFonts w:ascii="Angsana New" w:eastAsia="Times New Roman" w:hAnsi="Angsana New" w:cs="Angsana New"/>
      <w:color w:val="000080"/>
      <w:sz w:val="20"/>
      <w:szCs w:val="23"/>
    </w:rPr>
  </w:style>
  <w:style w:type="character" w:styleId="a5">
    <w:name w:val="footnote reference"/>
    <w:aliases w:val="มหาวงศ์ Footnote"/>
    <w:uiPriority w:val="99"/>
    <w:rsid w:val="00CD0ABE"/>
    <w:rPr>
      <w:sz w:val="32"/>
      <w:szCs w:val="32"/>
      <w:vertAlign w:val="superscript"/>
    </w:rPr>
  </w:style>
  <w:style w:type="paragraph" w:styleId="a6">
    <w:name w:val="header"/>
    <w:basedOn w:val="a"/>
    <w:link w:val="a7"/>
    <w:uiPriority w:val="99"/>
    <w:unhideWhenUsed/>
    <w:qFormat/>
    <w:rsid w:val="008251BA"/>
    <w:pPr>
      <w:tabs>
        <w:tab w:val="center" w:pos="4680"/>
        <w:tab w:val="right" w:pos="9360"/>
      </w:tabs>
    </w:pPr>
    <w:rPr>
      <w:szCs w:val="43"/>
      <w:lang w:val="x-none" w:eastAsia="x-none"/>
    </w:rPr>
  </w:style>
  <w:style w:type="character" w:customStyle="1" w:styleId="a7">
    <w:name w:val="หัวกระดาษ อักขระ"/>
    <w:link w:val="a6"/>
    <w:uiPriority w:val="99"/>
    <w:qFormat/>
    <w:rsid w:val="008251BA"/>
    <w:rPr>
      <w:rFonts w:ascii="Angsana New" w:eastAsia="Times New Roman" w:hAnsi="Angsana New" w:cs="Angsana New"/>
      <w:color w:val="000080"/>
      <w:sz w:val="34"/>
      <w:szCs w:val="43"/>
    </w:rPr>
  </w:style>
  <w:style w:type="paragraph" w:styleId="a8">
    <w:name w:val="footer"/>
    <w:basedOn w:val="a"/>
    <w:link w:val="a9"/>
    <w:uiPriority w:val="99"/>
    <w:unhideWhenUsed/>
    <w:qFormat/>
    <w:rsid w:val="008251BA"/>
    <w:pPr>
      <w:tabs>
        <w:tab w:val="center" w:pos="4680"/>
        <w:tab w:val="right" w:pos="9360"/>
      </w:tabs>
    </w:pPr>
    <w:rPr>
      <w:szCs w:val="43"/>
      <w:lang w:val="x-none" w:eastAsia="x-none"/>
    </w:rPr>
  </w:style>
  <w:style w:type="character" w:customStyle="1" w:styleId="a9">
    <w:name w:val="ท้ายกระดาษ อักขระ"/>
    <w:link w:val="a8"/>
    <w:uiPriority w:val="99"/>
    <w:qFormat/>
    <w:rsid w:val="008251BA"/>
    <w:rPr>
      <w:rFonts w:ascii="Angsana New" w:eastAsia="Times New Roman" w:hAnsi="Angsana New" w:cs="Angsana New"/>
      <w:color w:val="000080"/>
      <w:sz w:val="34"/>
      <w:szCs w:val="43"/>
    </w:rPr>
  </w:style>
  <w:style w:type="paragraph" w:styleId="aa">
    <w:name w:val="Normal (Web)"/>
    <w:basedOn w:val="a"/>
    <w:uiPriority w:val="99"/>
    <w:unhideWhenUsed/>
    <w:qFormat/>
    <w:rsid w:val="000A3584"/>
    <w:pPr>
      <w:spacing w:after="322"/>
    </w:pPr>
    <w:rPr>
      <w:rFonts w:ascii="Times New Roman" w:hAnsi="Times New Roman" w:cs="Times New Roman"/>
      <w:color w:val="auto"/>
      <w:sz w:val="24"/>
      <w:szCs w:val="24"/>
    </w:rPr>
  </w:style>
  <w:style w:type="character" w:styleId="ab">
    <w:name w:val="page number"/>
    <w:basedOn w:val="a0"/>
    <w:rsid w:val="000E2CE4"/>
  </w:style>
  <w:style w:type="character" w:customStyle="1" w:styleId="apple-converted-space">
    <w:name w:val="apple-converted-space"/>
    <w:basedOn w:val="a0"/>
    <w:rsid w:val="00E91F41"/>
  </w:style>
  <w:style w:type="paragraph" w:customStyle="1" w:styleId="11">
    <w:name w:val="ไม่มีการเว้นระยะห่าง1"/>
    <w:uiPriority w:val="1"/>
    <w:qFormat/>
    <w:rsid w:val="00E91F41"/>
    <w:rPr>
      <w:rFonts w:eastAsia="Times New Roman"/>
      <w:sz w:val="22"/>
      <w:szCs w:val="28"/>
    </w:rPr>
  </w:style>
  <w:style w:type="character" w:customStyle="1" w:styleId="12">
    <w:name w:val="ชื่อหนังสือ1"/>
    <w:uiPriority w:val="33"/>
    <w:qFormat/>
    <w:rsid w:val="00E91F41"/>
    <w:rPr>
      <w:b/>
      <w:bCs/>
      <w:smallCaps/>
      <w:spacing w:val="5"/>
    </w:rPr>
  </w:style>
  <w:style w:type="paragraph" w:customStyle="1" w:styleId="Default">
    <w:name w:val="Default"/>
    <w:rsid w:val="00E91F41"/>
    <w:pPr>
      <w:autoSpaceDE w:val="0"/>
      <w:autoSpaceDN w:val="0"/>
      <w:adjustRightInd w:val="0"/>
      <w:spacing w:before="120" w:after="120"/>
      <w:ind w:firstLine="864"/>
      <w:jc w:val="thaiDistribute"/>
    </w:pPr>
    <w:rPr>
      <w:rFonts w:ascii="Angsana New" w:hAnsi="Angsana New"/>
      <w:color w:val="000000"/>
      <w:sz w:val="24"/>
      <w:szCs w:val="24"/>
    </w:rPr>
  </w:style>
  <w:style w:type="character" w:styleId="ac">
    <w:name w:val="Hyperlink"/>
    <w:uiPriority w:val="99"/>
    <w:unhideWhenUsed/>
    <w:qFormat/>
    <w:rsid w:val="00B97A09"/>
    <w:rPr>
      <w:color w:val="0000FF"/>
      <w:u w:val="single"/>
    </w:rPr>
  </w:style>
  <w:style w:type="paragraph" w:customStyle="1" w:styleId="21">
    <w:name w:val="รายการย่อหน้า2"/>
    <w:basedOn w:val="a"/>
    <w:uiPriority w:val="34"/>
    <w:qFormat/>
    <w:rsid w:val="007516C7"/>
    <w:pPr>
      <w:spacing w:after="200" w:line="276" w:lineRule="auto"/>
      <w:ind w:left="720"/>
      <w:contextualSpacing/>
    </w:pPr>
    <w:rPr>
      <w:rFonts w:ascii="Calibri" w:eastAsia="Calibri" w:hAnsi="Calibri" w:cs="Cordia New"/>
      <w:color w:val="auto"/>
      <w:sz w:val="22"/>
      <w:szCs w:val="28"/>
    </w:rPr>
  </w:style>
  <w:style w:type="paragraph" w:styleId="ad">
    <w:name w:val="Body Text Indent"/>
    <w:basedOn w:val="a"/>
    <w:link w:val="ae"/>
    <w:unhideWhenUsed/>
    <w:rsid w:val="00D4266B"/>
    <w:pPr>
      <w:spacing w:after="120"/>
      <w:ind w:left="283"/>
    </w:pPr>
    <w:rPr>
      <w:szCs w:val="43"/>
      <w:lang w:val="x-none" w:eastAsia="x-none"/>
    </w:rPr>
  </w:style>
  <w:style w:type="character" w:customStyle="1" w:styleId="ae">
    <w:name w:val="การเยื้องเนื้อความ อักขระ"/>
    <w:link w:val="ad"/>
    <w:rsid w:val="00D4266B"/>
    <w:rPr>
      <w:rFonts w:ascii="Angsana New" w:eastAsia="Times New Roman" w:hAnsi="Angsana New"/>
      <w:color w:val="000080"/>
      <w:sz w:val="34"/>
      <w:szCs w:val="43"/>
    </w:rPr>
  </w:style>
  <w:style w:type="table" w:customStyle="1" w:styleId="13">
    <w:name w:val="เส้นตาราง1"/>
    <w:basedOn w:val="a1"/>
    <w:next w:val="af"/>
    <w:uiPriority w:val="39"/>
    <w:rsid w:val="001B2D6B"/>
    <w:pPr>
      <w:ind w:firstLine="994"/>
      <w:jc w:val="both"/>
    </w:pPr>
    <w:rPr>
      <w:rFonts w:cs="Cordia New"/>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59"/>
    <w:qFormat/>
    <w:rsid w:val="001B2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รายการย่อหน้า1"/>
    <w:aliases w:val="00 List Bull"/>
    <w:basedOn w:val="a"/>
    <w:link w:val="af0"/>
    <w:uiPriority w:val="34"/>
    <w:qFormat/>
    <w:rsid w:val="00255B40"/>
    <w:pPr>
      <w:spacing w:after="200" w:line="276" w:lineRule="auto"/>
      <w:ind w:left="720"/>
      <w:contextualSpacing/>
    </w:pPr>
    <w:rPr>
      <w:rFonts w:ascii="Calibri" w:hAnsi="Calibri" w:cs="Cordia New"/>
      <w:color w:val="auto"/>
      <w:sz w:val="22"/>
      <w:szCs w:val="28"/>
    </w:rPr>
  </w:style>
  <w:style w:type="character" w:customStyle="1" w:styleId="40">
    <w:name w:val="หัวเรื่อง 4 อักขระ"/>
    <w:link w:val="4"/>
    <w:uiPriority w:val="9"/>
    <w:rsid w:val="00236F60"/>
    <w:rPr>
      <w:rFonts w:ascii="Calibri" w:eastAsia="Times New Roman" w:hAnsi="Calibri" w:cs="Cordia New"/>
      <w:b/>
      <w:bCs/>
      <w:color w:val="000080"/>
      <w:sz w:val="28"/>
      <w:szCs w:val="35"/>
    </w:rPr>
  </w:style>
  <w:style w:type="character" w:styleId="af1">
    <w:name w:val="Emphasis"/>
    <w:uiPriority w:val="20"/>
    <w:qFormat/>
    <w:rsid w:val="00761D8F"/>
    <w:rPr>
      <w:i/>
      <w:iCs/>
    </w:rPr>
  </w:style>
  <w:style w:type="numbering" w:customStyle="1" w:styleId="NoList1">
    <w:name w:val="No List1"/>
    <w:next w:val="a2"/>
    <w:uiPriority w:val="99"/>
    <w:semiHidden/>
    <w:unhideWhenUsed/>
    <w:rsid w:val="00891D89"/>
  </w:style>
  <w:style w:type="table" w:customStyle="1" w:styleId="TableGrid1">
    <w:name w:val="Table Grid1"/>
    <w:basedOn w:val="a1"/>
    <w:next w:val="af"/>
    <w:uiPriority w:val="59"/>
    <w:qFormat/>
    <w:rsid w:val="00891D89"/>
    <w:rPr>
      <w:rFonts w:cs="Cordia Ne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หัวเรื่อง 1 อักขระ"/>
    <w:link w:val="1"/>
    <w:uiPriority w:val="9"/>
    <w:qFormat/>
    <w:rsid w:val="00084E1F"/>
    <w:rPr>
      <w:rFonts w:ascii="Cambria" w:eastAsia="Times New Roman" w:hAnsi="Cambria" w:cs="Angsana New"/>
      <w:b/>
      <w:bCs/>
      <w:color w:val="000080"/>
      <w:kern w:val="32"/>
      <w:sz w:val="32"/>
      <w:szCs w:val="40"/>
    </w:rPr>
  </w:style>
  <w:style w:type="character" w:customStyle="1" w:styleId="20">
    <w:name w:val="หัวเรื่อง 2 อักขระ"/>
    <w:link w:val="2"/>
    <w:uiPriority w:val="9"/>
    <w:qFormat/>
    <w:rsid w:val="00B42BC9"/>
    <w:rPr>
      <w:rFonts w:ascii="Cambria" w:eastAsia="Times New Roman" w:hAnsi="Cambria" w:cs="Angsana New"/>
      <w:b/>
      <w:bCs/>
      <w:i/>
      <w:iCs/>
      <w:color w:val="000080"/>
      <w:sz w:val="28"/>
      <w:szCs w:val="35"/>
    </w:rPr>
  </w:style>
  <w:style w:type="character" w:customStyle="1" w:styleId="30">
    <w:name w:val="หัวเรื่อง 3 อักขระ"/>
    <w:link w:val="3"/>
    <w:uiPriority w:val="9"/>
    <w:qFormat/>
    <w:rsid w:val="00B42BC9"/>
    <w:rPr>
      <w:rFonts w:ascii="Cambria" w:eastAsia="Times New Roman" w:hAnsi="Cambria" w:cs="Angsana New"/>
      <w:b/>
      <w:bCs/>
      <w:color w:val="000080"/>
      <w:sz w:val="26"/>
      <w:szCs w:val="33"/>
    </w:rPr>
  </w:style>
  <w:style w:type="paragraph" w:styleId="af2">
    <w:name w:val="Balloon Text"/>
    <w:basedOn w:val="a"/>
    <w:link w:val="af3"/>
    <w:unhideWhenUsed/>
    <w:qFormat/>
    <w:rsid w:val="00615350"/>
    <w:rPr>
      <w:rFonts w:ascii="Tahoma" w:hAnsi="Tahoma"/>
      <w:sz w:val="16"/>
      <w:szCs w:val="20"/>
      <w:lang w:val="x-none" w:eastAsia="x-none"/>
    </w:rPr>
  </w:style>
  <w:style w:type="character" w:customStyle="1" w:styleId="af3">
    <w:name w:val="ข้อความบอลลูน อักขระ"/>
    <w:link w:val="af2"/>
    <w:qFormat/>
    <w:rsid w:val="00615350"/>
    <w:rPr>
      <w:rFonts w:ascii="Tahoma" w:eastAsia="Times New Roman" w:hAnsi="Tahoma"/>
      <w:color w:val="000080"/>
      <w:sz w:val="16"/>
    </w:rPr>
  </w:style>
  <w:style w:type="paragraph" w:styleId="af4">
    <w:name w:val="No Spacing"/>
    <w:aliases w:val="คมสันติ์"/>
    <w:link w:val="af5"/>
    <w:uiPriority w:val="1"/>
    <w:qFormat/>
    <w:rsid w:val="008268EB"/>
    <w:pPr>
      <w:jc w:val="both"/>
    </w:pPr>
    <w:rPr>
      <w:rFonts w:cs="Cordia New"/>
      <w:sz w:val="22"/>
      <w:szCs w:val="28"/>
    </w:rPr>
  </w:style>
  <w:style w:type="character" w:customStyle="1" w:styleId="af5">
    <w:name w:val="ไม่มีการเว้นระยะห่าง อักขระ"/>
    <w:aliases w:val="คมสันติ์ อักขระ"/>
    <w:link w:val="af4"/>
    <w:uiPriority w:val="1"/>
    <w:rsid w:val="00376375"/>
    <w:rPr>
      <w:rFonts w:cs="Cordia New"/>
      <w:sz w:val="22"/>
      <w:szCs w:val="28"/>
    </w:rPr>
  </w:style>
  <w:style w:type="paragraph" w:customStyle="1" w:styleId="15">
    <w:name w:val="ย่อหน้ารายการ1"/>
    <w:basedOn w:val="a"/>
    <w:uiPriority w:val="34"/>
    <w:qFormat/>
    <w:rsid w:val="00376375"/>
    <w:pPr>
      <w:spacing w:after="160" w:line="259" w:lineRule="auto"/>
      <w:ind w:left="720"/>
      <w:contextualSpacing/>
    </w:pPr>
    <w:rPr>
      <w:rFonts w:ascii="Calibri" w:eastAsia="Calibri" w:hAnsi="Calibri" w:cs="Cordia New"/>
      <w:color w:val="auto"/>
      <w:sz w:val="22"/>
      <w:szCs w:val="28"/>
    </w:rPr>
  </w:style>
  <w:style w:type="character" w:customStyle="1" w:styleId="longtext1">
    <w:name w:val="long_text1"/>
    <w:rsid w:val="00376375"/>
    <w:rPr>
      <w:sz w:val="20"/>
      <w:szCs w:val="20"/>
    </w:rPr>
  </w:style>
  <w:style w:type="character" w:styleId="af6">
    <w:name w:val="Strong"/>
    <w:qFormat/>
    <w:rsid w:val="00BF1DE0"/>
    <w:rPr>
      <w:b/>
      <w:bCs/>
    </w:rPr>
  </w:style>
  <w:style w:type="character" w:customStyle="1" w:styleId="5yl5">
    <w:name w:val="_5yl5"/>
    <w:rsid w:val="00BF1DE0"/>
  </w:style>
  <w:style w:type="character" w:customStyle="1" w:styleId="reference-text">
    <w:name w:val="reference-text"/>
    <w:rsid w:val="00BF1DE0"/>
  </w:style>
  <w:style w:type="character" w:customStyle="1" w:styleId="st1">
    <w:name w:val="st1"/>
    <w:rsid w:val="00BF1DE0"/>
  </w:style>
  <w:style w:type="paragraph" w:customStyle="1" w:styleId="emphasize">
    <w:name w:val="emphasize"/>
    <w:basedOn w:val="a"/>
    <w:uiPriority w:val="99"/>
    <w:semiHidden/>
    <w:rsid w:val="00BF1DE0"/>
    <w:pPr>
      <w:spacing w:before="100" w:beforeAutospacing="1" w:after="100" w:afterAutospacing="1"/>
    </w:pPr>
    <w:rPr>
      <w:color w:val="auto"/>
      <w:sz w:val="28"/>
      <w:szCs w:val="28"/>
    </w:rPr>
  </w:style>
  <w:style w:type="character" w:customStyle="1" w:styleId="50">
    <w:name w:val="หัวเรื่อง 5 อักขระ"/>
    <w:link w:val="5"/>
    <w:qFormat/>
    <w:rsid w:val="007D14A5"/>
    <w:rPr>
      <w:rFonts w:ascii="TH SarabunPSK" w:eastAsia="Times New Roman" w:hAnsi="TH SarabunPSK" w:cs="TH SarabunPSK"/>
      <w:b/>
      <w:bCs/>
      <w:sz w:val="36"/>
      <w:szCs w:val="36"/>
    </w:rPr>
  </w:style>
  <w:style w:type="character" w:customStyle="1" w:styleId="NoSpacingChar1">
    <w:name w:val="No Spacing Char1"/>
    <w:uiPriority w:val="1"/>
    <w:rsid w:val="00305805"/>
    <w:rPr>
      <w:rFonts w:cs="Angsana New"/>
      <w:sz w:val="22"/>
      <w:szCs w:val="28"/>
      <w:lang w:bidi="th-TH"/>
    </w:rPr>
  </w:style>
  <w:style w:type="paragraph" w:customStyle="1" w:styleId="NoSpacing1">
    <w:name w:val="No Spacing1"/>
    <w:qFormat/>
    <w:rsid w:val="00305805"/>
    <w:rPr>
      <w:sz w:val="22"/>
      <w:szCs w:val="28"/>
    </w:rPr>
  </w:style>
  <w:style w:type="character" w:customStyle="1" w:styleId="60">
    <w:name w:val="หัวเรื่อง 6 อักขระ"/>
    <w:link w:val="6"/>
    <w:uiPriority w:val="9"/>
    <w:semiHidden/>
    <w:qFormat/>
    <w:rsid w:val="00305805"/>
    <w:rPr>
      <w:rFonts w:ascii="Cambria" w:eastAsia="Times New Roman" w:hAnsi="Cambria"/>
      <w:i/>
      <w:iCs/>
      <w:color w:val="243F60"/>
      <w:sz w:val="22"/>
      <w:szCs w:val="28"/>
    </w:rPr>
  </w:style>
  <w:style w:type="character" w:customStyle="1" w:styleId="entry-author">
    <w:name w:val="entry-author"/>
    <w:rsid w:val="00305805"/>
  </w:style>
  <w:style w:type="character" w:customStyle="1" w:styleId="entry-author-name">
    <w:name w:val="entry-author-name"/>
    <w:rsid w:val="00305805"/>
  </w:style>
  <w:style w:type="character" w:customStyle="1" w:styleId="post-author">
    <w:name w:val="post-author"/>
    <w:rsid w:val="00305805"/>
  </w:style>
  <w:style w:type="paragraph" w:customStyle="1" w:styleId="Pa15">
    <w:name w:val="Pa15"/>
    <w:basedOn w:val="Default"/>
    <w:next w:val="Default"/>
    <w:uiPriority w:val="99"/>
    <w:rsid w:val="00305805"/>
    <w:pPr>
      <w:spacing w:before="0" w:after="0" w:line="241" w:lineRule="atLeast"/>
      <w:ind w:firstLine="0"/>
      <w:jc w:val="left"/>
    </w:pPr>
    <w:rPr>
      <w:rFonts w:ascii="Garamond" w:hAnsi="Garamond" w:cs="Cordia New"/>
      <w:color w:val="auto"/>
    </w:rPr>
  </w:style>
  <w:style w:type="character" w:customStyle="1" w:styleId="pagesnum">
    <w:name w:val="pagesnum"/>
    <w:rsid w:val="00305805"/>
  </w:style>
  <w:style w:type="character" w:customStyle="1" w:styleId="contribdegrees">
    <w:name w:val="contribdegrees"/>
    <w:rsid w:val="00305805"/>
  </w:style>
  <w:style w:type="character" w:customStyle="1" w:styleId="publicationcontentepubdate">
    <w:name w:val="publicationcontentepubdate"/>
    <w:rsid w:val="00305805"/>
  </w:style>
  <w:style w:type="paragraph" w:styleId="HTML">
    <w:name w:val="HTML Preformatted"/>
    <w:basedOn w:val="a"/>
    <w:link w:val="HTML0"/>
    <w:uiPriority w:val="99"/>
    <w:semiHidden/>
    <w:unhideWhenUsed/>
    <w:rsid w:val="00305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color w:val="auto"/>
      <w:sz w:val="28"/>
      <w:szCs w:val="28"/>
    </w:rPr>
  </w:style>
  <w:style w:type="character" w:customStyle="1" w:styleId="HTML0">
    <w:name w:val="HTML ที่ได้รับการจัดรูปแบบแล้ว อักขระ"/>
    <w:link w:val="HTML"/>
    <w:uiPriority w:val="99"/>
    <w:semiHidden/>
    <w:rsid w:val="00305805"/>
    <w:rPr>
      <w:rFonts w:ascii="Angsana New" w:eastAsia="Times New Roman" w:hAnsi="Angsana New"/>
      <w:sz w:val="28"/>
      <w:szCs w:val="28"/>
    </w:rPr>
  </w:style>
  <w:style w:type="character" w:customStyle="1" w:styleId="mw-headline">
    <w:name w:val="mw-headline"/>
    <w:rsid w:val="00305805"/>
  </w:style>
  <w:style w:type="character" w:styleId="af7">
    <w:name w:val="FollowedHyperlink"/>
    <w:uiPriority w:val="99"/>
    <w:semiHidden/>
    <w:unhideWhenUsed/>
    <w:rsid w:val="00305805"/>
    <w:rPr>
      <w:color w:val="800080"/>
      <w:u w:val="single"/>
    </w:rPr>
  </w:style>
  <w:style w:type="character" w:customStyle="1" w:styleId="author">
    <w:name w:val="author"/>
    <w:rsid w:val="00305805"/>
  </w:style>
  <w:style w:type="character" w:customStyle="1" w:styleId="bld1">
    <w:name w:val="bld1"/>
    <w:rsid w:val="008141E3"/>
    <w:rPr>
      <w:b/>
      <w:bCs/>
    </w:rPr>
  </w:style>
  <w:style w:type="character" w:customStyle="1" w:styleId="grame">
    <w:name w:val="grame"/>
    <w:rsid w:val="00543D2D"/>
  </w:style>
  <w:style w:type="paragraph" w:styleId="af8">
    <w:name w:val="Subtitle"/>
    <w:basedOn w:val="a"/>
    <w:link w:val="af9"/>
    <w:qFormat/>
    <w:rsid w:val="00A5500F"/>
    <w:pPr>
      <w:jc w:val="center"/>
    </w:pPr>
    <w:rPr>
      <w:rFonts w:eastAsia="Cordia New"/>
      <w:color w:val="auto"/>
    </w:rPr>
  </w:style>
  <w:style w:type="character" w:customStyle="1" w:styleId="af9">
    <w:name w:val="ชื่อเรื่องรอง อักขระ"/>
    <w:link w:val="af8"/>
    <w:rsid w:val="00A5500F"/>
    <w:rPr>
      <w:rFonts w:ascii="Angsana New" w:eastAsia="Cordia New" w:hAnsi="Angsana New"/>
      <w:sz w:val="34"/>
      <w:szCs w:val="34"/>
    </w:rPr>
  </w:style>
  <w:style w:type="paragraph" w:styleId="afa">
    <w:name w:val="Title"/>
    <w:basedOn w:val="a"/>
    <w:link w:val="afb"/>
    <w:qFormat/>
    <w:rsid w:val="002014C7"/>
    <w:pPr>
      <w:jc w:val="center"/>
    </w:pPr>
    <w:rPr>
      <w:rFonts w:ascii="AngsanaUPC" w:eastAsia="Cordia New" w:hAnsi="AngsanaUPC" w:cs="AngsanaUPC"/>
      <w:b/>
      <w:bCs/>
      <w:color w:val="auto"/>
      <w:sz w:val="32"/>
      <w:szCs w:val="32"/>
      <w:lang w:eastAsia="zh-CN"/>
    </w:rPr>
  </w:style>
  <w:style w:type="character" w:customStyle="1" w:styleId="afb">
    <w:name w:val="ชื่อเรื่อง อักขระ"/>
    <w:link w:val="afa"/>
    <w:rsid w:val="002014C7"/>
    <w:rPr>
      <w:rFonts w:ascii="AngsanaUPC" w:eastAsia="Cordia New" w:hAnsi="AngsanaUPC" w:cs="AngsanaUPC"/>
      <w:b/>
      <w:bCs/>
      <w:sz w:val="32"/>
      <w:szCs w:val="32"/>
      <w:lang w:eastAsia="zh-CN"/>
    </w:rPr>
  </w:style>
  <w:style w:type="character" w:customStyle="1" w:styleId="customforecoloremphasis">
    <w:name w:val="custom_forecolor_emphasis"/>
    <w:rsid w:val="00C448FE"/>
  </w:style>
  <w:style w:type="paragraph" w:customStyle="1" w:styleId="style18">
    <w:name w:val="style18"/>
    <w:basedOn w:val="a"/>
    <w:rsid w:val="00C448FE"/>
    <w:pPr>
      <w:spacing w:before="100" w:beforeAutospacing="1" w:after="100" w:afterAutospacing="1"/>
    </w:pPr>
    <w:rPr>
      <w:color w:val="auto"/>
      <w:sz w:val="28"/>
      <w:szCs w:val="28"/>
    </w:rPr>
  </w:style>
  <w:style w:type="paragraph" w:styleId="afc">
    <w:name w:val="Body Text"/>
    <w:basedOn w:val="a"/>
    <w:link w:val="afd"/>
    <w:unhideWhenUsed/>
    <w:qFormat/>
    <w:rsid w:val="00A03945"/>
    <w:pPr>
      <w:jc w:val="center"/>
    </w:pPr>
    <w:rPr>
      <w:rFonts w:ascii="TH SarabunPSK" w:hAnsi="TH SarabunPSK" w:cs="TH SarabunPSK"/>
      <w:b/>
      <w:bCs/>
      <w:color w:val="auto"/>
      <w:sz w:val="32"/>
      <w:szCs w:val="32"/>
    </w:rPr>
  </w:style>
  <w:style w:type="character" w:customStyle="1" w:styleId="afd">
    <w:name w:val="เนื้อความ อักขระ"/>
    <w:link w:val="afc"/>
    <w:qFormat/>
    <w:rsid w:val="00A03945"/>
    <w:rPr>
      <w:rFonts w:ascii="TH SarabunPSK" w:eastAsia="Times New Roman" w:hAnsi="TH SarabunPSK" w:cs="TH SarabunPSK"/>
      <w:b/>
      <w:bCs/>
      <w:sz w:val="32"/>
      <w:szCs w:val="32"/>
    </w:rPr>
  </w:style>
  <w:style w:type="paragraph" w:styleId="22">
    <w:name w:val="Body Text 2"/>
    <w:basedOn w:val="a"/>
    <w:link w:val="23"/>
    <w:unhideWhenUsed/>
    <w:rsid w:val="005D66BC"/>
    <w:pPr>
      <w:tabs>
        <w:tab w:val="left" w:pos="851"/>
      </w:tabs>
      <w:jc w:val="thaiDistribute"/>
    </w:pPr>
    <w:rPr>
      <w:rFonts w:ascii="TH SarabunPSK" w:hAnsi="TH SarabunPSK" w:cs="TH SarabunPSK"/>
      <w:color w:val="000000"/>
      <w:sz w:val="32"/>
      <w:szCs w:val="32"/>
    </w:rPr>
  </w:style>
  <w:style w:type="character" w:customStyle="1" w:styleId="23">
    <w:name w:val="เนื้อความ 2 อักขระ"/>
    <w:link w:val="22"/>
    <w:rsid w:val="005D66BC"/>
    <w:rPr>
      <w:rFonts w:ascii="TH SarabunPSK" w:eastAsia="Times New Roman" w:hAnsi="TH SarabunPSK" w:cs="TH SarabunPSK"/>
      <w:color w:val="000000"/>
      <w:sz w:val="32"/>
      <w:szCs w:val="32"/>
    </w:rPr>
  </w:style>
  <w:style w:type="paragraph" w:styleId="31">
    <w:name w:val="Body Text 3"/>
    <w:basedOn w:val="a"/>
    <w:link w:val="32"/>
    <w:uiPriority w:val="99"/>
    <w:unhideWhenUsed/>
    <w:qFormat/>
    <w:rsid w:val="00F23B4D"/>
    <w:pPr>
      <w:tabs>
        <w:tab w:val="left" w:pos="720"/>
        <w:tab w:val="left" w:pos="864"/>
      </w:tabs>
      <w:jc w:val="thaiDistribute"/>
    </w:pPr>
    <w:rPr>
      <w:rFonts w:ascii="TH SarabunPSK" w:hAnsi="TH SarabunPSK" w:cs="TH SarabunPSK"/>
      <w:color w:val="auto"/>
      <w:sz w:val="32"/>
      <w:szCs w:val="32"/>
    </w:rPr>
  </w:style>
  <w:style w:type="character" w:customStyle="1" w:styleId="32">
    <w:name w:val="เนื้อความ 3 อักขระ"/>
    <w:link w:val="31"/>
    <w:uiPriority w:val="99"/>
    <w:qFormat/>
    <w:rsid w:val="00F23B4D"/>
    <w:rPr>
      <w:rFonts w:ascii="TH SarabunPSK" w:eastAsia="Times New Roman" w:hAnsi="TH SarabunPSK" w:cs="TH SarabunPSK"/>
      <w:sz w:val="32"/>
      <w:szCs w:val="32"/>
    </w:rPr>
  </w:style>
  <w:style w:type="character" w:customStyle="1" w:styleId="16">
    <w:name w:val="การอ้างถึงที่ไม่ได้แก้ไข1"/>
    <w:uiPriority w:val="99"/>
    <w:semiHidden/>
    <w:unhideWhenUsed/>
    <w:rsid w:val="000B5462"/>
    <w:rPr>
      <w:color w:val="605E5C"/>
      <w:shd w:val="clear" w:color="auto" w:fill="E1DFDD"/>
    </w:rPr>
  </w:style>
  <w:style w:type="character" w:customStyle="1" w:styleId="wcontent-1617797068562">
    <w:name w:val="wcontent-1617797068562"/>
    <w:basedOn w:val="a0"/>
    <w:rsid w:val="00537520"/>
  </w:style>
  <w:style w:type="table" w:customStyle="1" w:styleId="TableGrid4">
    <w:name w:val="Table Grid4"/>
    <w:basedOn w:val="a1"/>
    <w:next w:val="af"/>
    <w:uiPriority w:val="39"/>
    <w:rsid w:val="00537520"/>
    <w:rPr>
      <w:rFonts w:cs="Cordia New"/>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
    <w:uiPriority w:val="39"/>
    <w:rsid w:val="00537520"/>
    <w:rPr>
      <w:rFonts w:cs="Cordia New"/>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
    <w:uiPriority w:val="39"/>
    <w:rsid w:val="00537520"/>
    <w:rPr>
      <w:rFonts w:cs="Cordia New"/>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
    <w:uiPriority w:val="39"/>
    <w:rsid w:val="00537520"/>
    <w:rPr>
      <w:rFonts w:cs="Cordia New"/>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หัวเรื่อง 7 อักขระ"/>
    <w:link w:val="7"/>
    <w:uiPriority w:val="9"/>
    <w:qFormat/>
    <w:rsid w:val="00CE4779"/>
    <w:rPr>
      <w:rFonts w:ascii="TH SarabunPSK" w:eastAsia="Times New Roman" w:hAnsi="TH SarabunPSK" w:cs="TH SarabunPSK"/>
      <w:b/>
      <w:bCs/>
      <w:sz w:val="32"/>
      <w:szCs w:val="32"/>
    </w:rPr>
  </w:style>
  <w:style w:type="paragraph" w:customStyle="1" w:styleId="afe">
    <w:name w:val="เนื้อความย่อย"/>
    <w:basedOn w:val="a"/>
    <w:link w:val="aff"/>
    <w:rsid w:val="00231BD0"/>
    <w:pPr>
      <w:tabs>
        <w:tab w:val="left" w:pos="862"/>
        <w:tab w:val="left" w:pos="1276"/>
        <w:tab w:val="left" w:pos="1701"/>
      </w:tabs>
      <w:jc w:val="thaiDistribute"/>
    </w:pPr>
    <w:rPr>
      <w:color w:val="auto"/>
      <w:sz w:val="32"/>
      <w:szCs w:val="32"/>
    </w:rPr>
  </w:style>
  <w:style w:type="character" w:customStyle="1" w:styleId="aff">
    <w:name w:val="เนื้อความย่อย อักขระ"/>
    <w:link w:val="afe"/>
    <w:rsid w:val="00231BD0"/>
    <w:rPr>
      <w:rFonts w:ascii="Angsana New" w:eastAsia="Times New Roman" w:hAnsi="Angsana New"/>
      <w:sz w:val="32"/>
      <w:szCs w:val="32"/>
    </w:rPr>
  </w:style>
  <w:style w:type="character" w:styleId="aff0">
    <w:name w:val="Subtle Reference"/>
    <w:uiPriority w:val="31"/>
    <w:qFormat/>
    <w:rsid w:val="00231BD0"/>
    <w:rPr>
      <w:smallCaps/>
      <w:color w:val="C0504D"/>
      <w:u w:val="single"/>
    </w:rPr>
  </w:style>
  <w:style w:type="character" w:customStyle="1" w:styleId="80">
    <w:name w:val="หัวเรื่อง 8 อักขระ"/>
    <w:link w:val="8"/>
    <w:qFormat/>
    <w:rsid w:val="00D854CC"/>
    <w:rPr>
      <w:rFonts w:ascii="TH SarabunPSK" w:eastAsia="Times New Roman" w:hAnsi="TH SarabunPSK" w:cs="TH SarabunPSK"/>
      <w:b/>
      <w:bCs/>
      <w:noProof/>
      <w:sz w:val="32"/>
      <w:szCs w:val="32"/>
    </w:rPr>
  </w:style>
  <w:style w:type="paragraph" w:styleId="24">
    <w:name w:val="Body Text Indent 2"/>
    <w:basedOn w:val="a"/>
    <w:link w:val="25"/>
    <w:uiPriority w:val="99"/>
    <w:unhideWhenUsed/>
    <w:rsid w:val="00D854CC"/>
    <w:pPr>
      <w:ind w:firstLine="720"/>
      <w:jc w:val="thaiDistribute"/>
    </w:pPr>
    <w:rPr>
      <w:rFonts w:ascii="TH SarabunPSK" w:eastAsia="Arial Unicode MS" w:hAnsi="TH SarabunPSK" w:cs="TH SarabunPSK"/>
      <w:color w:val="auto"/>
      <w:sz w:val="32"/>
      <w:szCs w:val="32"/>
    </w:rPr>
  </w:style>
  <w:style w:type="character" w:customStyle="1" w:styleId="25">
    <w:name w:val="การเยื้องเนื้อความ 2 อักขระ"/>
    <w:link w:val="24"/>
    <w:uiPriority w:val="99"/>
    <w:rsid w:val="00D854CC"/>
    <w:rPr>
      <w:rFonts w:ascii="TH SarabunPSK" w:eastAsia="Arial Unicode MS" w:hAnsi="TH SarabunPSK" w:cs="TH SarabunPSK"/>
      <w:sz w:val="32"/>
      <w:szCs w:val="32"/>
    </w:rPr>
  </w:style>
  <w:style w:type="paragraph" w:customStyle="1" w:styleId="NormalWeb1">
    <w:name w:val="Normal (Web)1"/>
    <w:basedOn w:val="a"/>
    <w:rsid w:val="00704E86"/>
    <w:pPr>
      <w:suppressAutoHyphens/>
      <w:spacing w:before="28" w:after="28" w:line="276" w:lineRule="auto"/>
    </w:pPr>
    <w:rPr>
      <w:color w:val="auto"/>
      <w:sz w:val="28"/>
      <w:szCs w:val="28"/>
      <w:lang w:eastAsia="zh-CN"/>
    </w:rPr>
  </w:style>
  <w:style w:type="character" w:customStyle="1" w:styleId="fontstyle01">
    <w:name w:val="fontstyle01"/>
    <w:rsid w:val="00704E86"/>
    <w:rPr>
      <w:rFonts w:ascii="Angsana New" w:hAnsi="Angsana New" w:cs="Angsana New" w:hint="default"/>
      <w:b w:val="0"/>
      <w:bCs w:val="0"/>
      <w:i w:val="0"/>
      <w:iCs w:val="0"/>
      <w:color w:val="000000"/>
      <w:sz w:val="32"/>
      <w:szCs w:val="32"/>
    </w:rPr>
  </w:style>
  <w:style w:type="character" w:customStyle="1" w:styleId="fontstyle21">
    <w:name w:val="fontstyle21"/>
    <w:rsid w:val="00704E86"/>
    <w:rPr>
      <w:rFonts w:ascii="Angsana New" w:hAnsi="Angsana New" w:cs="Angsana New" w:hint="default"/>
      <w:b/>
      <w:bCs/>
      <w:i w:val="0"/>
      <w:iCs w:val="0"/>
      <w:color w:val="000000"/>
      <w:sz w:val="32"/>
      <w:szCs w:val="32"/>
    </w:rPr>
  </w:style>
  <w:style w:type="paragraph" w:styleId="33">
    <w:name w:val="Body Text Indent 3"/>
    <w:basedOn w:val="a"/>
    <w:link w:val="34"/>
    <w:uiPriority w:val="99"/>
    <w:unhideWhenUsed/>
    <w:rsid w:val="00AF0B9F"/>
    <w:pPr>
      <w:tabs>
        <w:tab w:val="left" w:pos="1080"/>
        <w:tab w:val="left" w:pos="1260"/>
        <w:tab w:val="left" w:pos="1440"/>
        <w:tab w:val="left" w:pos="1620"/>
        <w:tab w:val="left" w:pos="1800"/>
        <w:tab w:val="left" w:pos="1980"/>
        <w:tab w:val="left" w:pos="2160"/>
        <w:tab w:val="left" w:pos="2340"/>
        <w:tab w:val="left" w:pos="2520"/>
        <w:tab w:val="left" w:pos="2700"/>
        <w:tab w:val="left" w:pos="2880"/>
      </w:tabs>
      <w:ind w:firstLine="709"/>
      <w:jc w:val="thaiDistribute"/>
    </w:pPr>
    <w:rPr>
      <w:rFonts w:ascii="TH SarabunPSK" w:hAnsi="TH SarabunPSK" w:cs="TH SarabunPSK"/>
      <w:color w:val="auto"/>
      <w:sz w:val="32"/>
      <w:szCs w:val="32"/>
    </w:rPr>
  </w:style>
  <w:style w:type="character" w:customStyle="1" w:styleId="34">
    <w:name w:val="การเยื้องเนื้อความ 3 อักขระ"/>
    <w:link w:val="33"/>
    <w:uiPriority w:val="99"/>
    <w:rsid w:val="00AF0B9F"/>
    <w:rPr>
      <w:rFonts w:ascii="TH SarabunPSK" w:eastAsia="Times New Roman" w:hAnsi="TH SarabunPSK" w:cs="TH SarabunPSK"/>
      <w:sz w:val="32"/>
      <w:szCs w:val="32"/>
    </w:rPr>
  </w:style>
  <w:style w:type="paragraph" w:customStyle="1" w:styleId="Body">
    <w:name w:val="Body"/>
    <w:rsid w:val="00354508"/>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numbering" w:customStyle="1" w:styleId="Lettered0">
    <w:name w:val="Lettered.0"/>
    <w:rsid w:val="00354508"/>
    <w:pPr>
      <w:numPr>
        <w:numId w:val="1"/>
      </w:numPr>
    </w:pPr>
  </w:style>
  <w:style w:type="character" w:styleId="aff1">
    <w:name w:val="Placeholder Text"/>
    <w:uiPriority w:val="99"/>
    <w:rsid w:val="00466F38"/>
    <w:rPr>
      <w:color w:val="808080"/>
    </w:rPr>
  </w:style>
  <w:style w:type="numbering" w:customStyle="1" w:styleId="Lettered">
    <w:name w:val="Lettered"/>
    <w:rsid w:val="00466F38"/>
    <w:pPr>
      <w:numPr>
        <w:numId w:val="2"/>
      </w:numPr>
    </w:pPr>
  </w:style>
  <w:style w:type="numbering" w:customStyle="1" w:styleId="Lettered1">
    <w:name w:val="Lettered1"/>
    <w:rsid w:val="00466F38"/>
  </w:style>
  <w:style w:type="numbering" w:customStyle="1" w:styleId="Lettered01">
    <w:name w:val="Lettered.01"/>
    <w:rsid w:val="00466F38"/>
  </w:style>
  <w:style w:type="numbering" w:customStyle="1" w:styleId="Lettered2">
    <w:name w:val="Lettered2"/>
    <w:rsid w:val="00466F38"/>
  </w:style>
  <w:style w:type="numbering" w:customStyle="1" w:styleId="Lettered02">
    <w:name w:val="Lettered.02"/>
    <w:rsid w:val="00466F38"/>
  </w:style>
  <w:style w:type="numbering" w:customStyle="1" w:styleId="Lettered3">
    <w:name w:val="Lettered3"/>
    <w:rsid w:val="00466F38"/>
  </w:style>
  <w:style w:type="numbering" w:customStyle="1" w:styleId="Lettered4">
    <w:name w:val="Lettered4"/>
    <w:rsid w:val="00466F38"/>
  </w:style>
  <w:style w:type="numbering" w:customStyle="1" w:styleId="Lettered03">
    <w:name w:val="Lettered.03"/>
    <w:rsid w:val="00466F38"/>
  </w:style>
  <w:style w:type="paragraph" w:styleId="aff2">
    <w:name w:val="endnote text"/>
    <w:basedOn w:val="a"/>
    <w:link w:val="aff3"/>
    <w:uiPriority w:val="99"/>
    <w:unhideWhenUsed/>
    <w:rsid w:val="00466F38"/>
    <w:rPr>
      <w:rFonts w:ascii="Calibri" w:eastAsia="Calibri" w:hAnsi="Calibri" w:cs="Cordia New"/>
      <w:color w:val="auto"/>
      <w:sz w:val="20"/>
      <w:szCs w:val="25"/>
    </w:rPr>
  </w:style>
  <w:style w:type="character" w:customStyle="1" w:styleId="aff3">
    <w:name w:val="ข้อความอ้างอิงท้ายเรื่อง อักขระ"/>
    <w:link w:val="aff2"/>
    <w:uiPriority w:val="99"/>
    <w:rsid w:val="00466F38"/>
    <w:rPr>
      <w:rFonts w:cs="Cordia New"/>
      <w:szCs w:val="25"/>
    </w:rPr>
  </w:style>
  <w:style w:type="character" w:styleId="aff4">
    <w:name w:val="endnote reference"/>
    <w:uiPriority w:val="99"/>
    <w:semiHidden/>
    <w:unhideWhenUsed/>
    <w:rsid w:val="00466F38"/>
    <w:rPr>
      <w:vertAlign w:val="superscript"/>
    </w:rPr>
  </w:style>
  <w:style w:type="character" w:customStyle="1" w:styleId="a-color-secondary">
    <w:name w:val="a-color-secondary"/>
    <w:basedOn w:val="a0"/>
    <w:rsid w:val="00D73DE9"/>
  </w:style>
  <w:style w:type="character" w:customStyle="1" w:styleId="a-declarative">
    <w:name w:val="a-declarative"/>
    <w:basedOn w:val="a0"/>
    <w:rsid w:val="00D73DE9"/>
  </w:style>
  <w:style w:type="character" w:customStyle="1" w:styleId="90">
    <w:name w:val="หัวเรื่อง 9 อักขระ"/>
    <w:link w:val="9"/>
    <w:uiPriority w:val="9"/>
    <w:rsid w:val="00C026BE"/>
    <w:rPr>
      <w:rFonts w:ascii="TH SarabunPSK" w:eastAsia="Times New Roman" w:hAnsi="TH SarabunPSK" w:cs="TH SarabunPSK"/>
      <w:b/>
      <w:bCs/>
      <w:sz w:val="32"/>
      <w:szCs w:val="32"/>
    </w:rPr>
  </w:style>
  <w:style w:type="paragraph" w:customStyle="1" w:styleId="Pa9">
    <w:name w:val="Pa9"/>
    <w:basedOn w:val="Default"/>
    <w:next w:val="Default"/>
    <w:uiPriority w:val="99"/>
    <w:rsid w:val="00905A55"/>
    <w:pPr>
      <w:spacing w:before="0" w:after="0" w:line="301" w:lineRule="atLeast"/>
      <w:ind w:firstLine="0"/>
      <w:jc w:val="left"/>
    </w:pPr>
    <w:rPr>
      <w:rFonts w:ascii="TH SarabunPSK" w:hAnsi="TH SarabunPSK" w:cs="TH SarabunPSK"/>
      <w:color w:val="auto"/>
    </w:rPr>
  </w:style>
  <w:style w:type="paragraph" w:customStyle="1" w:styleId="35">
    <w:name w:val="รายการย่อหน้า3"/>
    <w:basedOn w:val="a"/>
    <w:uiPriority w:val="34"/>
    <w:qFormat/>
    <w:rsid w:val="00E343B6"/>
    <w:pPr>
      <w:ind w:left="720" w:right="1418" w:hanging="357"/>
      <w:contextualSpacing/>
      <w:jc w:val="thaiDistribute"/>
    </w:pPr>
    <w:rPr>
      <w:rFonts w:ascii="Calibri" w:eastAsia="Calibri" w:hAnsi="Calibri"/>
      <w:color w:val="auto"/>
      <w:sz w:val="22"/>
      <w:szCs w:val="28"/>
    </w:rPr>
  </w:style>
  <w:style w:type="paragraph" w:styleId="aff5">
    <w:name w:val="List Paragraph"/>
    <w:basedOn w:val="a"/>
    <w:uiPriority w:val="34"/>
    <w:qFormat/>
    <w:rsid w:val="00087B7A"/>
    <w:pPr>
      <w:ind w:left="720"/>
      <w:contextualSpacing/>
    </w:pPr>
    <w:rPr>
      <w:szCs w:val="43"/>
    </w:rPr>
  </w:style>
  <w:style w:type="character" w:customStyle="1" w:styleId="jlqj4b">
    <w:name w:val="jlqj4b"/>
    <w:basedOn w:val="a0"/>
    <w:rsid w:val="00442BD1"/>
  </w:style>
  <w:style w:type="character" w:customStyle="1" w:styleId="26">
    <w:name w:val="การอ้างถึงที่ไม่ได้แก้ไข2"/>
    <w:basedOn w:val="a0"/>
    <w:uiPriority w:val="99"/>
    <w:semiHidden/>
    <w:unhideWhenUsed/>
    <w:rsid w:val="005E6410"/>
    <w:rPr>
      <w:color w:val="605E5C"/>
      <w:shd w:val="clear" w:color="auto" w:fill="E1DFDD"/>
    </w:rPr>
  </w:style>
  <w:style w:type="character" w:customStyle="1" w:styleId="tlid-translation">
    <w:name w:val="tlid-translation"/>
    <w:basedOn w:val="a0"/>
    <w:rsid w:val="00744476"/>
  </w:style>
  <w:style w:type="character" w:customStyle="1" w:styleId="td-post-date">
    <w:name w:val="td-post-date"/>
    <w:basedOn w:val="a0"/>
    <w:rsid w:val="00744476"/>
  </w:style>
  <w:style w:type="character" w:customStyle="1" w:styleId="17">
    <w:name w:val="การอ้างถึงที่ไม่ได้แก้ไข1"/>
    <w:basedOn w:val="a0"/>
    <w:uiPriority w:val="99"/>
    <w:semiHidden/>
    <w:unhideWhenUsed/>
    <w:rsid w:val="00C042F6"/>
    <w:rPr>
      <w:color w:val="605E5C"/>
      <w:shd w:val="clear" w:color="auto" w:fill="E1DFDD"/>
    </w:rPr>
  </w:style>
  <w:style w:type="character" w:customStyle="1" w:styleId="Bodytext66">
    <w:name w:val="Body text (66)_"/>
    <w:basedOn w:val="a0"/>
    <w:link w:val="Bodytext660"/>
    <w:rsid w:val="00712F28"/>
    <w:rPr>
      <w:rFonts w:ascii="Cordia New" w:eastAsia="Cordia New" w:hAnsi="Cordia New" w:cs="Cordia New"/>
      <w:sz w:val="34"/>
      <w:szCs w:val="34"/>
      <w:shd w:val="clear" w:color="auto" w:fill="FFFFFF"/>
    </w:rPr>
  </w:style>
  <w:style w:type="paragraph" w:customStyle="1" w:styleId="Bodytext660">
    <w:name w:val="Body text (66)"/>
    <w:basedOn w:val="a"/>
    <w:link w:val="Bodytext66"/>
    <w:rsid w:val="00712F28"/>
    <w:pPr>
      <w:widowControl w:val="0"/>
      <w:shd w:val="clear" w:color="auto" w:fill="FFFFFF"/>
      <w:spacing w:before="580" w:line="485" w:lineRule="exact"/>
      <w:ind w:hanging="380"/>
    </w:pPr>
    <w:rPr>
      <w:rFonts w:ascii="Cordia New" w:eastAsia="Cordia New" w:hAnsi="Cordia New" w:cs="Cordia New"/>
      <w:color w:val="auto"/>
    </w:rPr>
  </w:style>
  <w:style w:type="paragraph" w:styleId="aff6">
    <w:name w:val="caption"/>
    <w:basedOn w:val="a"/>
    <w:next w:val="a"/>
    <w:unhideWhenUsed/>
    <w:qFormat/>
    <w:rsid w:val="00E43E49"/>
    <w:pPr>
      <w:autoSpaceDE w:val="0"/>
      <w:autoSpaceDN w:val="0"/>
      <w:spacing w:after="160"/>
    </w:pPr>
    <w:rPr>
      <w:rFonts w:ascii="Times New Roman" w:hAnsi="Times New Roman"/>
      <w:b/>
      <w:bCs/>
      <w:color w:val="5B9BD5"/>
      <w:sz w:val="18"/>
      <w:szCs w:val="22"/>
      <w:lang w:val="en-GB"/>
    </w:rPr>
  </w:style>
  <w:style w:type="paragraph" w:customStyle="1" w:styleId="BodyText1">
    <w:name w:val="Body Text1"/>
    <w:qFormat/>
    <w:rsid w:val="00E43E49"/>
    <w:pPr>
      <w:autoSpaceDE w:val="0"/>
      <w:autoSpaceDN w:val="0"/>
      <w:spacing w:after="160" w:line="259" w:lineRule="auto"/>
      <w:ind w:firstLine="480"/>
    </w:pPr>
    <w:rPr>
      <w:rFonts w:ascii="Times New Roman" w:eastAsia="Times New Roman" w:hAnsi="Times New Roman"/>
      <w:color w:val="000000"/>
      <w:sz w:val="24"/>
      <w:szCs w:val="24"/>
      <w:lang w:val="en-GB"/>
    </w:rPr>
  </w:style>
  <w:style w:type="paragraph" w:customStyle="1" w:styleId="WPSOffice1">
    <w:name w:val="WPSOffice手动目录 1"/>
    <w:qFormat/>
    <w:rsid w:val="00E55AAE"/>
    <w:rPr>
      <w:rFonts w:cs="Calibri"/>
      <w:lang w:eastAsia="zh-CN" w:bidi="ar-SA"/>
    </w:rPr>
  </w:style>
  <w:style w:type="paragraph" w:customStyle="1" w:styleId="WPSOffice2">
    <w:name w:val="WPSOffice手动目录 2"/>
    <w:rsid w:val="00E55AAE"/>
    <w:pPr>
      <w:ind w:leftChars="200" w:left="200"/>
    </w:pPr>
    <w:rPr>
      <w:rFonts w:cs="Calibri"/>
      <w:lang w:eastAsia="zh-CN" w:bidi="ar-SA"/>
    </w:rPr>
  </w:style>
  <w:style w:type="table" w:customStyle="1" w:styleId="18">
    <w:name w:val="网格型1"/>
    <w:basedOn w:val="a1"/>
    <w:next w:val="af"/>
    <w:uiPriority w:val="59"/>
    <w:rsid w:val="00E55AAE"/>
    <w:rPr>
      <w:rFonts w:cs="Times New Roman"/>
      <w:kern w:val="2"/>
      <w:sz w:val="21"/>
      <w:szCs w:val="22"/>
      <w:lang w:eastAsia="zh-C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1"/>
    <w:next w:val="af"/>
    <w:rsid w:val="00E55AAE"/>
    <w:pPr>
      <w:ind w:firstLine="200"/>
    </w:pPr>
    <w:rPr>
      <w:rFonts w:ascii="Old English Text MT" w:hAnsi="Old English Text MT" w:cs="Times New Roman"/>
      <w:kern w:val="2"/>
      <w:lang w:eastAsia="zh-C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
    <w:basedOn w:val="a1"/>
    <w:next w:val="af"/>
    <w:rsid w:val="00E55AAE"/>
    <w:pPr>
      <w:ind w:firstLine="200"/>
    </w:pPr>
    <w:rPr>
      <w:rFonts w:ascii="Old English Text MT" w:hAnsi="Old English Text MT" w:cs="Times New Roman"/>
      <w:kern w:val="2"/>
      <w:lang w:eastAsia="zh-C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a1"/>
    <w:next w:val="af"/>
    <w:rsid w:val="00E55AAE"/>
    <w:pPr>
      <w:ind w:firstLine="200"/>
    </w:pPr>
    <w:rPr>
      <w:rFonts w:ascii="Old English Text MT" w:hAnsi="Old English Text MT" w:cs="Times New Roman"/>
      <w:kern w:val="2"/>
      <w:lang w:eastAsia="zh-C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
    <w:name w:val="无列表1"/>
    <w:next w:val="a2"/>
    <w:uiPriority w:val="99"/>
    <w:semiHidden/>
    <w:unhideWhenUsed/>
    <w:rsid w:val="00E55AAE"/>
  </w:style>
  <w:style w:type="character" w:customStyle="1" w:styleId="Char">
    <w:name w:val="正文文本缩进 Char"/>
    <w:basedOn w:val="a0"/>
    <w:uiPriority w:val="99"/>
    <w:semiHidden/>
    <w:rsid w:val="00E55AAE"/>
    <w:rPr>
      <w:rFonts w:eastAsia="Times New Roman" w:cs="Angsana New"/>
      <w:szCs w:val="25"/>
      <w:lang w:val="en-GB" w:eastAsia="en-US" w:bidi="th-TH"/>
    </w:rPr>
  </w:style>
  <w:style w:type="table" w:customStyle="1" w:styleId="51">
    <w:name w:val="网格型5"/>
    <w:basedOn w:val="a1"/>
    <w:next w:val="af"/>
    <w:rsid w:val="00E55AAE"/>
    <w:pPr>
      <w:ind w:firstLine="200"/>
    </w:pPr>
    <w:rPr>
      <w:rFonts w:ascii="Old English Text MT" w:hAnsi="Old English Text MT" w:cs="Times New Roman"/>
      <w:kern w:val="2"/>
      <w:lang w:eastAsia="zh-C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Revision"/>
    <w:hidden/>
    <w:uiPriority w:val="99"/>
    <w:unhideWhenUsed/>
    <w:rsid w:val="00E55AAE"/>
    <w:rPr>
      <w:rFonts w:ascii="Times New Roman" w:eastAsia="Times New Roman" w:hAnsi="Times New Roman"/>
      <w:szCs w:val="25"/>
      <w:lang w:val="en-GB"/>
    </w:rPr>
  </w:style>
  <w:style w:type="paragraph" w:customStyle="1" w:styleId="font5">
    <w:name w:val="font5"/>
    <w:basedOn w:val="a"/>
    <w:rsid w:val="00E55AAE"/>
    <w:pPr>
      <w:spacing w:before="100" w:beforeAutospacing="1" w:after="100" w:afterAutospacing="1"/>
    </w:pPr>
    <w:rPr>
      <w:rFonts w:ascii="SimSun" w:eastAsia="SimSun" w:hAnsi="SimSun" w:cs="SimSun"/>
      <w:color w:val="auto"/>
      <w:sz w:val="18"/>
      <w:szCs w:val="18"/>
      <w:lang w:eastAsia="zh-CN" w:bidi="ar-SA"/>
    </w:rPr>
  </w:style>
  <w:style w:type="paragraph" w:customStyle="1" w:styleId="xl71">
    <w:name w:val="xl71"/>
    <w:basedOn w:val="a"/>
    <w:rsid w:val="00E55A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SimSun" w:eastAsia="SimSun" w:hAnsi="SimSun" w:cs="SimSun"/>
      <w:color w:val="auto"/>
      <w:sz w:val="24"/>
      <w:szCs w:val="24"/>
      <w:lang w:eastAsia="zh-CN" w:bidi="ar-SA"/>
    </w:rPr>
  </w:style>
  <w:style w:type="paragraph" w:customStyle="1" w:styleId="xl72">
    <w:name w:val="xl72"/>
    <w:basedOn w:val="a"/>
    <w:rsid w:val="00E55A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Wingdings 2" w:eastAsia="SimSun" w:hAnsi="Wingdings 2" w:cs="SimSun"/>
      <w:color w:val="auto"/>
      <w:sz w:val="24"/>
      <w:szCs w:val="24"/>
      <w:lang w:eastAsia="zh-CN" w:bidi="ar-SA"/>
    </w:rPr>
  </w:style>
  <w:style w:type="paragraph" w:customStyle="1" w:styleId="xl73">
    <w:name w:val="xl73"/>
    <w:basedOn w:val="a"/>
    <w:rsid w:val="00E55A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SimSun" w:eastAsia="SimSun" w:hAnsi="SimSun" w:cs="SimSun"/>
      <w:color w:val="auto"/>
      <w:sz w:val="24"/>
      <w:szCs w:val="24"/>
      <w:lang w:eastAsia="zh-CN" w:bidi="ar-SA"/>
    </w:rPr>
  </w:style>
  <w:style w:type="paragraph" w:customStyle="1" w:styleId="xl74">
    <w:name w:val="xl74"/>
    <w:basedOn w:val="a"/>
    <w:rsid w:val="00E55AAE"/>
    <w:pPr>
      <w:pBdr>
        <w:left w:val="single" w:sz="4" w:space="0" w:color="auto"/>
      </w:pBdr>
      <w:spacing w:before="100" w:beforeAutospacing="1" w:after="100" w:afterAutospacing="1"/>
      <w:jc w:val="center"/>
      <w:textAlignment w:val="center"/>
    </w:pPr>
    <w:rPr>
      <w:rFonts w:ascii="SimSun" w:eastAsia="SimSun" w:hAnsi="SimSun" w:cs="SimSun"/>
      <w:color w:val="auto"/>
      <w:sz w:val="24"/>
      <w:szCs w:val="24"/>
      <w:lang w:eastAsia="zh-CN" w:bidi="ar-SA"/>
    </w:rPr>
  </w:style>
  <w:style w:type="paragraph" w:customStyle="1" w:styleId="xl75">
    <w:name w:val="xl75"/>
    <w:basedOn w:val="a"/>
    <w:rsid w:val="00E55AAE"/>
    <w:pPr>
      <w:pBdr>
        <w:left w:val="single" w:sz="4" w:space="0" w:color="auto"/>
        <w:bottom w:val="single" w:sz="4" w:space="0" w:color="auto"/>
      </w:pBdr>
      <w:spacing w:before="100" w:beforeAutospacing="1" w:after="100" w:afterAutospacing="1"/>
      <w:jc w:val="center"/>
      <w:textAlignment w:val="center"/>
    </w:pPr>
    <w:rPr>
      <w:rFonts w:ascii="SimSun" w:eastAsia="SimSun" w:hAnsi="SimSun" w:cs="SimSun"/>
      <w:color w:val="auto"/>
      <w:sz w:val="24"/>
      <w:szCs w:val="24"/>
      <w:lang w:eastAsia="zh-CN" w:bidi="ar-SA"/>
    </w:rPr>
  </w:style>
  <w:style w:type="paragraph" w:customStyle="1" w:styleId="xl76">
    <w:name w:val="xl76"/>
    <w:basedOn w:val="a"/>
    <w:rsid w:val="00E55AAE"/>
    <w:pPr>
      <w:pBdr>
        <w:top w:val="single" w:sz="4" w:space="0" w:color="auto"/>
        <w:left w:val="single" w:sz="4" w:space="0" w:color="auto"/>
        <w:bottom w:val="single" w:sz="4" w:space="0" w:color="auto"/>
      </w:pBdr>
      <w:spacing w:before="100" w:beforeAutospacing="1" w:after="100" w:afterAutospacing="1"/>
    </w:pPr>
    <w:rPr>
      <w:rFonts w:ascii="SimSun" w:eastAsia="SimSun" w:hAnsi="SimSun" w:cs="SimSun"/>
      <w:color w:val="auto"/>
      <w:sz w:val="24"/>
      <w:szCs w:val="24"/>
      <w:lang w:eastAsia="zh-CN" w:bidi="ar-SA"/>
    </w:rPr>
  </w:style>
  <w:style w:type="paragraph" w:customStyle="1" w:styleId="xl77">
    <w:name w:val="xl77"/>
    <w:basedOn w:val="a"/>
    <w:rsid w:val="00E55AA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SimSun" w:eastAsia="SimSun" w:hAnsi="SimSun" w:cs="SimSun"/>
      <w:color w:val="auto"/>
      <w:sz w:val="24"/>
      <w:szCs w:val="24"/>
      <w:lang w:eastAsia="zh-CN" w:bidi="ar-SA"/>
    </w:rPr>
  </w:style>
  <w:style w:type="paragraph" w:customStyle="1" w:styleId="xl78">
    <w:name w:val="xl78"/>
    <w:basedOn w:val="a"/>
    <w:rsid w:val="00E55AA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imSun" w:eastAsia="SimSun" w:hAnsi="SimSun" w:cs="SimSun"/>
      <w:color w:val="auto"/>
      <w:sz w:val="24"/>
      <w:szCs w:val="24"/>
      <w:lang w:eastAsia="zh-CN" w:bidi="ar-SA"/>
    </w:rPr>
  </w:style>
  <w:style w:type="paragraph" w:customStyle="1" w:styleId="xl79">
    <w:name w:val="xl79"/>
    <w:basedOn w:val="a"/>
    <w:rsid w:val="00E55A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imSun" w:eastAsia="SimSun" w:hAnsi="SimSun" w:cs="SimSun"/>
      <w:color w:val="auto"/>
      <w:sz w:val="24"/>
      <w:szCs w:val="24"/>
      <w:lang w:eastAsia="zh-CN" w:bidi="ar-SA"/>
    </w:rPr>
  </w:style>
  <w:style w:type="paragraph" w:customStyle="1" w:styleId="xl80">
    <w:name w:val="xl80"/>
    <w:basedOn w:val="a"/>
    <w:rsid w:val="00E55A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imSun" w:eastAsia="SimSun" w:hAnsi="SimSun" w:cs="SimSun"/>
      <w:color w:val="auto"/>
      <w:sz w:val="24"/>
      <w:szCs w:val="24"/>
      <w:lang w:eastAsia="zh-CN" w:bidi="ar-SA"/>
    </w:rPr>
  </w:style>
  <w:style w:type="paragraph" w:customStyle="1" w:styleId="xl81">
    <w:name w:val="xl81"/>
    <w:basedOn w:val="a"/>
    <w:rsid w:val="00E55AA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imSun" w:eastAsia="SimSun" w:hAnsi="SimSun" w:cs="SimSun"/>
      <w:color w:val="auto"/>
      <w:sz w:val="24"/>
      <w:szCs w:val="24"/>
      <w:lang w:eastAsia="zh-CN" w:bidi="ar-SA"/>
    </w:rPr>
  </w:style>
  <w:style w:type="paragraph" w:customStyle="1" w:styleId="xl82">
    <w:name w:val="xl82"/>
    <w:basedOn w:val="a"/>
    <w:rsid w:val="00E55AA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SimSun" w:eastAsia="SimSun" w:hAnsi="SimSun" w:cs="SimSun"/>
      <w:color w:val="auto"/>
      <w:sz w:val="24"/>
      <w:szCs w:val="24"/>
      <w:lang w:eastAsia="zh-CN" w:bidi="ar-SA"/>
    </w:rPr>
  </w:style>
  <w:style w:type="paragraph" w:customStyle="1" w:styleId="xl83">
    <w:name w:val="xl83"/>
    <w:basedOn w:val="a"/>
    <w:rsid w:val="00E55AAE"/>
    <w:pPr>
      <w:pBdr>
        <w:top w:val="single" w:sz="8" w:space="0" w:color="auto"/>
        <w:bottom w:val="single" w:sz="4" w:space="0" w:color="auto"/>
      </w:pBdr>
      <w:shd w:val="clear" w:color="000000" w:fill="FFFFFF"/>
      <w:spacing w:before="100" w:beforeAutospacing="1" w:after="100" w:afterAutospacing="1"/>
      <w:jc w:val="center"/>
      <w:textAlignment w:val="center"/>
    </w:pPr>
    <w:rPr>
      <w:rFonts w:ascii="SimSun" w:eastAsia="SimSun" w:hAnsi="SimSun" w:cs="SimSun"/>
      <w:color w:val="auto"/>
      <w:sz w:val="24"/>
      <w:szCs w:val="24"/>
      <w:lang w:eastAsia="zh-CN" w:bidi="ar-SA"/>
    </w:rPr>
  </w:style>
  <w:style w:type="paragraph" w:customStyle="1" w:styleId="xl84">
    <w:name w:val="xl84"/>
    <w:basedOn w:val="a"/>
    <w:rsid w:val="00E55AA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imSun" w:eastAsia="SimSun" w:hAnsi="SimSun" w:cs="SimSun"/>
      <w:color w:val="auto"/>
      <w:sz w:val="24"/>
      <w:szCs w:val="24"/>
      <w:lang w:eastAsia="zh-CN" w:bidi="ar-SA"/>
    </w:rPr>
  </w:style>
  <w:style w:type="paragraph" w:customStyle="1" w:styleId="xl85">
    <w:name w:val="xl85"/>
    <w:basedOn w:val="a"/>
    <w:rsid w:val="00E55AAE"/>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SimSun" w:eastAsia="SimSun" w:hAnsi="SimSun" w:cs="SimSun"/>
      <w:color w:val="auto"/>
      <w:sz w:val="24"/>
      <w:szCs w:val="24"/>
      <w:lang w:eastAsia="zh-CN" w:bidi="ar-SA"/>
    </w:rPr>
  </w:style>
  <w:style w:type="paragraph" w:customStyle="1" w:styleId="xl86">
    <w:name w:val="xl86"/>
    <w:basedOn w:val="a"/>
    <w:rsid w:val="00E55A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SimSun" w:eastAsia="SimSun" w:hAnsi="SimSun" w:cs="SimSun"/>
      <w:color w:val="auto"/>
      <w:sz w:val="24"/>
      <w:szCs w:val="24"/>
      <w:lang w:eastAsia="zh-CN" w:bidi="ar-SA"/>
    </w:rPr>
  </w:style>
  <w:style w:type="paragraph" w:customStyle="1" w:styleId="xl87">
    <w:name w:val="xl87"/>
    <w:basedOn w:val="a"/>
    <w:rsid w:val="00E55A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SimSun" w:eastAsia="SimSun" w:hAnsi="SimSun" w:cs="SimSun"/>
      <w:color w:val="auto"/>
      <w:sz w:val="24"/>
      <w:szCs w:val="24"/>
      <w:lang w:eastAsia="zh-CN" w:bidi="ar-SA"/>
    </w:rPr>
  </w:style>
  <w:style w:type="paragraph" w:customStyle="1" w:styleId="xl88">
    <w:name w:val="xl88"/>
    <w:basedOn w:val="a"/>
    <w:rsid w:val="00E55A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SimSun" w:eastAsia="SimSun" w:hAnsi="SimSun" w:cs="SimSun"/>
      <w:color w:val="auto"/>
      <w:sz w:val="24"/>
      <w:szCs w:val="24"/>
      <w:lang w:eastAsia="zh-CN" w:bidi="ar-SA"/>
    </w:rPr>
  </w:style>
  <w:style w:type="paragraph" w:customStyle="1" w:styleId="xl89">
    <w:name w:val="xl89"/>
    <w:basedOn w:val="a"/>
    <w:rsid w:val="00E55A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Wingdings 2" w:eastAsia="SimSun" w:hAnsi="Wingdings 2" w:cs="SimSun"/>
      <w:color w:val="auto"/>
      <w:sz w:val="24"/>
      <w:szCs w:val="24"/>
      <w:lang w:eastAsia="zh-CN" w:bidi="ar-SA"/>
    </w:rPr>
  </w:style>
  <w:style w:type="paragraph" w:customStyle="1" w:styleId="xl90">
    <w:name w:val="xl90"/>
    <w:basedOn w:val="a"/>
    <w:rsid w:val="00E55AAE"/>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rPr>
      <w:rFonts w:ascii="SimSun" w:eastAsia="SimSun" w:hAnsi="SimSun" w:cs="SimSun"/>
      <w:color w:val="auto"/>
      <w:sz w:val="24"/>
      <w:szCs w:val="24"/>
      <w:lang w:eastAsia="zh-CN" w:bidi="ar-SA"/>
    </w:rPr>
  </w:style>
  <w:style w:type="paragraph" w:customStyle="1" w:styleId="xl91">
    <w:name w:val="xl91"/>
    <w:basedOn w:val="a"/>
    <w:rsid w:val="00E55AA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SimSun" w:eastAsia="SimSun" w:hAnsi="SimSun" w:cs="SimSun"/>
      <w:color w:val="auto"/>
      <w:sz w:val="24"/>
      <w:szCs w:val="24"/>
      <w:lang w:eastAsia="zh-CN" w:bidi="ar-SA"/>
    </w:rPr>
  </w:style>
  <w:style w:type="paragraph" w:customStyle="1" w:styleId="xl92">
    <w:name w:val="xl92"/>
    <w:basedOn w:val="a"/>
    <w:rsid w:val="00E55AA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Wingdings 2" w:eastAsia="SimSun" w:hAnsi="Wingdings 2" w:cs="SimSun"/>
      <w:color w:val="auto"/>
      <w:sz w:val="24"/>
      <w:szCs w:val="24"/>
      <w:lang w:eastAsia="zh-CN" w:bidi="ar-SA"/>
    </w:rPr>
  </w:style>
  <w:style w:type="paragraph" w:customStyle="1" w:styleId="xl93">
    <w:name w:val="xl93"/>
    <w:basedOn w:val="a"/>
    <w:rsid w:val="00E55AA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rPr>
      <w:rFonts w:ascii="Wingdings 2" w:eastAsia="SimSun" w:hAnsi="Wingdings 2" w:cs="SimSun"/>
      <w:color w:val="auto"/>
      <w:sz w:val="24"/>
      <w:szCs w:val="24"/>
      <w:lang w:eastAsia="zh-CN" w:bidi="ar-SA"/>
    </w:rPr>
  </w:style>
  <w:style w:type="paragraph" w:customStyle="1" w:styleId="xl94">
    <w:name w:val="xl94"/>
    <w:basedOn w:val="a"/>
    <w:rsid w:val="00E55AAE"/>
    <w:pPr>
      <w:pBdr>
        <w:top w:val="single" w:sz="4" w:space="0" w:color="auto"/>
        <w:left w:val="single" w:sz="4" w:space="0" w:color="auto"/>
      </w:pBdr>
      <w:spacing w:before="100" w:beforeAutospacing="1" w:after="100" w:afterAutospacing="1"/>
      <w:jc w:val="center"/>
      <w:textAlignment w:val="center"/>
    </w:pPr>
    <w:rPr>
      <w:rFonts w:ascii="SimSun" w:eastAsia="SimSun" w:hAnsi="SimSun" w:cs="SimSun"/>
      <w:color w:val="auto"/>
      <w:sz w:val="24"/>
      <w:szCs w:val="24"/>
      <w:lang w:eastAsia="zh-CN" w:bidi="ar-SA"/>
    </w:rPr>
  </w:style>
  <w:style w:type="paragraph" w:customStyle="1" w:styleId="xl95">
    <w:name w:val="xl95"/>
    <w:basedOn w:val="a"/>
    <w:rsid w:val="00E55AAE"/>
    <w:pPr>
      <w:pBdr>
        <w:top w:val="single" w:sz="8" w:space="0" w:color="auto"/>
        <w:left w:val="single" w:sz="8" w:space="0" w:color="auto"/>
      </w:pBdr>
      <w:spacing w:before="100" w:beforeAutospacing="1" w:after="100" w:afterAutospacing="1"/>
      <w:jc w:val="center"/>
    </w:pPr>
    <w:rPr>
      <w:rFonts w:ascii="SimSun" w:eastAsia="SimSun" w:hAnsi="SimSun" w:cs="SimSun"/>
      <w:color w:val="auto"/>
      <w:sz w:val="24"/>
      <w:szCs w:val="24"/>
      <w:lang w:eastAsia="zh-CN" w:bidi="ar-SA"/>
    </w:rPr>
  </w:style>
  <w:style w:type="paragraph" w:customStyle="1" w:styleId="xl96">
    <w:name w:val="xl96"/>
    <w:basedOn w:val="a"/>
    <w:rsid w:val="00E55AAE"/>
    <w:pPr>
      <w:pBdr>
        <w:top w:val="single" w:sz="8" w:space="0" w:color="auto"/>
      </w:pBdr>
      <w:spacing w:before="100" w:beforeAutospacing="1" w:after="100" w:afterAutospacing="1"/>
      <w:jc w:val="center"/>
    </w:pPr>
    <w:rPr>
      <w:rFonts w:ascii="SimSun" w:eastAsia="SimSun" w:hAnsi="SimSun" w:cs="SimSun"/>
      <w:color w:val="auto"/>
      <w:sz w:val="24"/>
      <w:szCs w:val="24"/>
      <w:lang w:eastAsia="zh-CN" w:bidi="ar-SA"/>
    </w:rPr>
  </w:style>
  <w:style w:type="paragraph" w:customStyle="1" w:styleId="xl97">
    <w:name w:val="xl97"/>
    <w:basedOn w:val="a"/>
    <w:rsid w:val="00E55AAE"/>
    <w:pPr>
      <w:pBdr>
        <w:top w:val="single" w:sz="8" w:space="0" w:color="auto"/>
        <w:right w:val="single" w:sz="8" w:space="0" w:color="auto"/>
      </w:pBdr>
      <w:spacing w:before="100" w:beforeAutospacing="1" w:after="100" w:afterAutospacing="1"/>
      <w:jc w:val="center"/>
    </w:pPr>
    <w:rPr>
      <w:rFonts w:ascii="SimSun" w:eastAsia="SimSun" w:hAnsi="SimSun" w:cs="SimSun"/>
      <w:color w:val="auto"/>
      <w:sz w:val="24"/>
      <w:szCs w:val="24"/>
      <w:lang w:eastAsia="zh-CN" w:bidi="ar-SA"/>
    </w:rPr>
  </w:style>
  <w:style w:type="character" w:customStyle="1" w:styleId="name">
    <w:name w:val="name"/>
    <w:basedOn w:val="a0"/>
    <w:rsid w:val="00772B1E"/>
  </w:style>
  <w:style w:type="character" w:customStyle="1" w:styleId="affiliation">
    <w:name w:val="affiliation"/>
    <w:basedOn w:val="a0"/>
    <w:rsid w:val="00772B1E"/>
  </w:style>
  <w:style w:type="paragraph" w:customStyle="1" w:styleId="Thesis">
    <w:name w:val="Thesis"/>
    <w:basedOn w:val="a"/>
    <w:link w:val="ThesisChar"/>
    <w:qFormat/>
    <w:rsid w:val="00DC2497"/>
    <w:pPr>
      <w:tabs>
        <w:tab w:val="left" w:pos="851"/>
        <w:tab w:val="left" w:pos="1134"/>
        <w:tab w:val="left" w:pos="1418"/>
        <w:tab w:val="left" w:pos="1701"/>
        <w:tab w:val="left" w:pos="1985"/>
        <w:tab w:val="left" w:pos="2268"/>
      </w:tabs>
      <w:spacing w:after="200"/>
      <w:contextualSpacing/>
      <w:jc w:val="center"/>
    </w:pPr>
    <w:rPr>
      <w:color w:val="auto"/>
      <w:sz w:val="32"/>
      <w:szCs w:val="32"/>
    </w:rPr>
  </w:style>
  <w:style w:type="character" w:customStyle="1" w:styleId="ThesisChar">
    <w:name w:val="Thesis Char"/>
    <w:link w:val="Thesis"/>
    <w:rsid w:val="00DC2497"/>
    <w:rPr>
      <w:rFonts w:ascii="Angsana New" w:eastAsia="Times New Roman" w:hAnsi="Angsana New"/>
      <w:sz w:val="32"/>
      <w:szCs w:val="32"/>
    </w:rPr>
  </w:style>
  <w:style w:type="character" w:customStyle="1" w:styleId="af0">
    <w:name w:val="รายการย่อหน้า อักขระ"/>
    <w:aliases w:val="00 List Bull อักขระ"/>
    <w:link w:val="14"/>
    <w:uiPriority w:val="34"/>
    <w:locked/>
    <w:rsid w:val="00990786"/>
    <w:rPr>
      <w:rFonts w:eastAsia="Times New Roman" w:cs="Cordia New"/>
      <w:sz w:val="22"/>
      <w:szCs w:val="28"/>
    </w:rPr>
  </w:style>
  <w:style w:type="character" w:customStyle="1" w:styleId="A20">
    <w:name w:val="A2"/>
    <w:uiPriority w:val="99"/>
    <w:rsid w:val="00FC04D1"/>
    <w:rPr>
      <w:color w:val="000000"/>
      <w:sz w:val="28"/>
      <w:szCs w:val="28"/>
    </w:rPr>
  </w:style>
  <w:style w:type="paragraph" w:customStyle="1" w:styleId="Pa1">
    <w:name w:val="Pa1"/>
    <w:basedOn w:val="a"/>
    <w:next w:val="a"/>
    <w:uiPriority w:val="99"/>
    <w:rsid w:val="00FC04D1"/>
    <w:pPr>
      <w:autoSpaceDE w:val="0"/>
      <w:autoSpaceDN w:val="0"/>
      <w:adjustRightInd w:val="0"/>
      <w:spacing w:line="241" w:lineRule="atLeast"/>
    </w:pPr>
    <w:rPr>
      <w:rFonts w:ascii="TH SarabunPSK" w:eastAsia="Calibri" w:hAnsi="TH SarabunPSK" w:cs="TH SarabunPSK"/>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75542">
      <w:bodyDiv w:val="1"/>
      <w:marLeft w:val="0"/>
      <w:marRight w:val="0"/>
      <w:marTop w:val="0"/>
      <w:marBottom w:val="0"/>
      <w:divBdr>
        <w:top w:val="none" w:sz="0" w:space="0" w:color="auto"/>
        <w:left w:val="none" w:sz="0" w:space="0" w:color="auto"/>
        <w:bottom w:val="none" w:sz="0" w:space="0" w:color="auto"/>
        <w:right w:val="none" w:sz="0" w:space="0" w:color="auto"/>
      </w:divBdr>
    </w:div>
    <w:div w:id="121508181">
      <w:bodyDiv w:val="1"/>
      <w:marLeft w:val="0"/>
      <w:marRight w:val="0"/>
      <w:marTop w:val="0"/>
      <w:marBottom w:val="0"/>
      <w:divBdr>
        <w:top w:val="none" w:sz="0" w:space="0" w:color="auto"/>
        <w:left w:val="none" w:sz="0" w:space="0" w:color="auto"/>
        <w:bottom w:val="none" w:sz="0" w:space="0" w:color="auto"/>
        <w:right w:val="none" w:sz="0" w:space="0" w:color="auto"/>
      </w:divBdr>
    </w:div>
    <w:div w:id="205413825">
      <w:bodyDiv w:val="1"/>
      <w:marLeft w:val="0"/>
      <w:marRight w:val="0"/>
      <w:marTop w:val="0"/>
      <w:marBottom w:val="0"/>
      <w:divBdr>
        <w:top w:val="none" w:sz="0" w:space="0" w:color="auto"/>
        <w:left w:val="none" w:sz="0" w:space="0" w:color="auto"/>
        <w:bottom w:val="none" w:sz="0" w:space="0" w:color="auto"/>
        <w:right w:val="none" w:sz="0" w:space="0" w:color="auto"/>
      </w:divBdr>
    </w:div>
    <w:div w:id="237135444">
      <w:bodyDiv w:val="1"/>
      <w:marLeft w:val="0"/>
      <w:marRight w:val="0"/>
      <w:marTop w:val="0"/>
      <w:marBottom w:val="0"/>
      <w:divBdr>
        <w:top w:val="none" w:sz="0" w:space="0" w:color="auto"/>
        <w:left w:val="none" w:sz="0" w:space="0" w:color="auto"/>
        <w:bottom w:val="none" w:sz="0" w:space="0" w:color="auto"/>
        <w:right w:val="none" w:sz="0" w:space="0" w:color="auto"/>
      </w:divBdr>
    </w:div>
    <w:div w:id="275524486">
      <w:bodyDiv w:val="1"/>
      <w:marLeft w:val="0"/>
      <w:marRight w:val="0"/>
      <w:marTop w:val="0"/>
      <w:marBottom w:val="0"/>
      <w:divBdr>
        <w:top w:val="none" w:sz="0" w:space="0" w:color="auto"/>
        <w:left w:val="none" w:sz="0" w:space="0" w:color="auto"/>
        <w:bottom w:val="none" w:sz="0" w:space="0" w:color="auto"/>
        <w:right w:val="none" w:sz="0" w:space="0" w:color="auto"/>
      </w:divBdr>
    </w:div>
    <w:div w:id="306979897">
      <w:bodyDiv w:val="1"/>
      <w:marLeft w:val="0"/>
      <w:marRight w:val="0"/>
      <w:marTop w:val="0"/>
      <w:marBottom w:val="0"/>
      <w:divBdr>
        <w:top w:val="none" w:sz="0" w:space="0" w:color="auto"/>
        <w:left w:val="none" w:sz="0" w:space="0" w:color="auto"/>
        <w:bottom w:val="none" w:sz="0" w:space="0" w:color="auto"/>
        <w:right w:val="none" w:sz="0" w:space="0" w:color="auto"/>
      </w:divBdr>
    </w:div>
    <w:div w:id="330330849">
      <w:bodyDiv w:val="1"/>
      <w:marLeft w:val="0"/>
      <w:marRight w:val="0"/>
      <w:marTop w:val="0"/>
      <w:marBottom w:val="0"/>
      <w:divBdr>
        <w:top w:val="none" w:sz="0" w:space="0" w:color="auto"/>
        <w:left w:val="none" w:sz="0" w:space="0" w:color="auto"/>
        <w:bottom w:val="none" w:sz="0" w:space="0" w:color="auto"/>
        <w:right w:val="none" w:sz="0" w:space="0" w:color="auto"/>
      </w:divBdr>
    </w:div>
    <w:div w:id="369257790">
      <w:bodyDiv w:val="1"/>
      <w:marLeft w:val="0"/>
      <w:marRight w:val="0"/>
      <w:marTop w:val="0"/>
      <w:marBottom w:val="0"/>
      <w:divBdr>
        <w:top w:val="none" w:sz="0" w:space="0" w:color="auto"/>
        <w:left w:val="none" w:sz="0" w:space="0" w:color="auto"/>
        <w:bottom w:val="none" w:sz="0" w:space="0" w:color="auto"/>
        <w:right w:val="none" w:sz="0" w:space="0" w:color="auto"/>
      </w:divBdr>
    </w:div>
    <w:div w:id="389960036">
      <w:bodyDiv w:val="1"/>
      <w:marLeft w:val="0"/>
      <w:marRight w:val="0"/>
      <w:marTop w:val="0"/>
      <w:marBottom w:val="0"/>
      <w:divBdr>
        <w:top w:val="none" w:sz="0" w:space="0" w:color="auto"/>
        <w:left w:val="none" w:sz="0" w:space="0" w:color="auto"/>
        <w:bottom w:val="none" w:sz="0" w:space="0" w:color="auto"/>
        <w:right w:val="none" w:sz="0" w:space="0" w:color="auto"/>
      </w:divBdr>
      <w:divsChild>
        <w:div w:id="258023293">
          <w:marLeft w:val="0"/>
          <w:marRight w:val="0"/>
          <w:marTop w:val="0"/>
          <w:marBottom w:val="0"/>
          <w:divBdr>
            <w:top w:val="none" w:sz="0" w:space="0" w:color="auto"/>
            <w:left w:val="none" w:sz="0" w:space="0" w:color="auto"/>
            <w:bottom w:val="none" w:sz="0" w:space="0" w:color="auto"/>
            <w:right w:val="none" w:sz="0" w:space="0" w:color="auto"/>
          </w:divBdr>
        </w:div>
        <w:div w:id="842554413">
          <w:marLeft w:val="0"/>
          <w:marRight w:val="0"/>
          <w:marTop w:val="0"/>
          <w:marBottom w:val="0"/>
          <w:divBdr>
            <w:top w:val="none" w:sz="0" w:space="0" w:color="auto"/>
            <w:left w:val="none" w:sz="0" w:space="0" w:color="auto"/>
            <w:bottom w:val="none" w:sz="0" w:space="0" w:color="auto"/>
            <w:right w:val="none" w:sz="0" w:space="0" w:color="auto"/>
          </w:divBdr>
        </w:div>
        <w:div w:id="936213478">
          <w:marLeft w:val="0"/>
          <w:marRight w:val="0"/>
          <w:marTop w:val="0"/>
          <w:marBottom w:val="0"/>
          <w:divBdr>
            <w:top w:val="none" w:sz="0" w:space="0" w:color="auto"/>
            <w:left w:val="none" w:sz="0" w:space="0" w:color="auto"/>
            <w:bottom w:val="none" w:sz="0" w:space="0" w:color="auto"/>
            <w:right w:val="none" w:sz="0" w:space="0" w:color="auto"/>
          </w:divBdr>
        </w:div>
        <w:div w:id="1076128930">
          <w:marLeft w:val="0"/>
          <w:marRight w:val="0"/>
          <w:marTop w:val="0"/>
          <w:marBottom w:val="0"/>
          <w:divBdr>
            <w:top w:val="none" w:sz="0" w:space="0" w:color="auto"/>
            <w:left w:val="none" w:sz="0" w:space="0" w:color="auto"/>
            <w:bottom w:val="none" w:sz="0" w:space="0" w:color="auto"/>
            <w:right w:val="none" w:sz="0" w:space="0" w:color="auto"/>
          </w:divBdr>
        </w:div>
        <w:div w:id="1646354461">
          <w:marLeft w:val="0"/>
          <w:marRight w:val="0"/>
          <w:marTop w:val="0"/>
          <w:marBottom w:val="0"/>
          <w:divBdr>
            <w:top w:val="none" w:sz="0" w:space="0" w:color="auto"/>
            <w:left w:val="none" w:sz="0" w:space="0" w:color="auto"/>
            <w:bottom w:val="none" w:sz="0" w:space="0" w:color="auto"/>
            <w:right w:val="none" w:sz="0" w:space="0" w:color="auto"/>
          </w:divBdr>
        </w:div>
        <w:div w:id="1745683156">
          <w:marLeft w:val="0"/>
          <w:marRight w:val="0"/>
          <w:marTop w:val="0"/>
          <w:marBottom w:val="0"/>
          <w:divBdr>
            <w:top w:val="none" w:sz="0" w:space="0" w:color="auto"/>
            <w:left w:val="none" w:sz="0" w:space="0" w:color="auto"/>
            <w:bottom w:val="none" w:sz="0" w:space="0" w:color="auto"/>
            <w:right w:val="none" w:sz="0" w:space="0" w:color="auto"/>
          </w:divBdr>
        </w:div>
      </w:divsChild>
    </w:div>
    <w:div w:id="417410099">
      <w:bodyDiv w:val="1"/>
      <w:marLeft w:val="0"/>
      <w:marRight w:val="0"/>
      <w:marTop w:val="0"/>
      <w:marBottom w:val="0"/>
      <w:divBdr>
        <w:top w:val="none" w:sz="0" w:space="0" w:color="auto"/>
        <w:left w:val="none" w:sz="0" w:space="0" w:color="auto"/>
        <w:bottom w:val="none" w:sz="0" w:space="0" w:color="auto"/>
        <w:right w:val="none" w:sz="0" w:space="0" w:color="auto"/>
      </w:divBdr>
    </w:div>
    <w:div w:id="418020931">
      <w:bodyDiv w:val="1"/>
      <w:marLeft w:val="0"/>
      <w:marRight w:val="0"/>
      <w:marTop w:val="0"/>
      <w:marBottom w:val="0"/>
      <w:divBdr>
        <w:top w:val="none" w:sz="0" w:space="0" w:color="auto"/>
        <w:left w:val="none" w:sz="0" w:space="0" w:color="auto"/>
        <w:bottom w:val="none" w:sz="0" w:space="0" w:color="auto"/>
        <w:right w:val="none" w:sz="0" w:space="0" w:color="auto"/>
      </w:divBdr>
    </w:div>
    <w:div w:id="421141778">
      <w:bodyDiv w:val="1"/>
      <w:marLeft w:val="0"/>
      <w:marRight w:val="0"/>
      <w:marTop w:val="0"/>
      <w:marBottom w:val="0"/>
      <w:divBdr>
        <w:top w:val="none" w:sz="0" w:space="0" w:color="auto"/>
        <w:left w:val="none" w:sz="0" w:space="0" w:color="auto"/>
        <w:bottom w:val="none" w:sz="0" w:space="0" w:color="auto"/>
        <w:right w:val="none" w:sz="0" w:space="0" w:color="auto"/>
      </w:divBdr>
      <w:divsChild>
        <w:div w:id="184028395">
          <w:marLeft w:val="0"/>
          <w:marRight w:val="0"/>
          <w:marTop w:val="0"/>
          <w:marBottom w:val="0"/>
          <w:divBdr>
            <w:top w:val="none" w:sz="0" w:space="0" w:color="auto"/>
            <w:left w:val="none" w:sz="0" w:space="0" w:color="auto"/>
            <w:bottom w:val="none" w:sz="0" w:space="0" w:color="auto"/>
            <w:right w:val="none" w:sz="0" w:space="0" w:color="auto"/>
          </w:divBdr>
        </w:div>
        <w:div w:id="1094134243">
          <w:marLeft w:val="0"/>
          <w:marRight w:val="0"/>
          <w:marTop w:val="0"/>
          <w:marBottom w:val="0"/>
          <w:divBdr>
            <w:top w:val="none" w:sz="0" w:space="0" w:color="auto"/>
            <w:left w:val="none" w:sz="0" w:space="0" w:color="auto"/>
            <w:bottom w:val="none" w:sz="0" w:space="0" w:color="auto"/>
            <w:right w:val="none" w:sz="0" w:space="0" w:color="auto"/>
          </w:divBdr>
        </w:div>
      </w:divsChild>
    </w:div>
    <w:div w:id="475803317">
      <w:bodyDiv w:val="1"/>
      <w:marLeft w:val="0"/>
      <w:marRight w:val="0"/>
      <w:marTop w:val="0"/>
      <w:marBottom w:val="0"/>
      <w:divBdr>
        <w:top w:val="none" w:sz="0" w:space="0" w:color="auto"/>
        <w:left w:val="none" w:sz="0" w:space="0" w:color="auto"/>
        <w:bottom w:val="none" w:sz="0" w:space="0" w:color="auto"/>
        <w:right w:val="none" w:sz="0" w:space="0" w:color="auto"/>
      </w:divBdr>
    </w:div>
    <w:div w:id="493760855">
      <w:bodyDiv w:val="1"/>
      <w:marLeft w:val="0"/>
      <w:marRight w:val="0"/>
      <w:marTop w:val="0"/>
      <w:marBottom w:val="0"/>
      <w:divBdr>
        <w:top w:val="none" w:sz="0" w:space="0" w:color="auto"/>
        <w:left w:val="none" w:sz="0" w:space="0" w:color="auto"/>
        <w:bottom w:val="none" w:sz="0" w:space="0" w:color="auto"/>
        <w:right w:val="none" w:sz="0" w:space="0" w:color="auto"/>
      </w:divBdr>
    </w:div>
    <w:div w:id="504824085">
      <w:bodyDiv w:val="1"/>
      <w:marLeft w:val="0"/>
      <w:marRight w:val="0"/>
      <w:marTop w:val="0"/>
      <w:marBottom w:val="0"/>
      <w:divBdr>
        <w:top w:val="none" w:sz="0" w:space="0" w:color="auto"/>
        <w:left w:val="none" w:sz="0" w:space="0" w:color="auto"/>
        <w:bottom w:val="none" w:sz="0" w:space="0" w:color="auto"/>
        <w:right w:val="none" w:sz="0" w:space="0" w:color="auto"/>
      </w:divBdr>
    </w:div>
    <w:div w:id="526407230">
      <w:bodyDiv w:val="1"/>
      <w:marLeft w:val="0"/>
      <w:marRight w:val="0"/>
      <w:marTop w:val="0"/>
      <w:marBottom w:val="0"/>
      <w:divBdr>
        <w:top w:val="none" w:sz="0" w:space="0" w:color="auto"/>
        <w:left w:val="none" w:sz="0" w:space="0" w:color="auto"/>
        <w:bottom w:val="none" w:sz="0" w:space="0" w:color="auto"/>
        <w:right w:val="none" w:sz="0" w:space="0" w:color="auto"/>
      </w:divBdr>
    </w:div>
    <w:div w:id="540090099">
      <w:bodyDiv w:val="1"/>
      <w:marLeft w:val="0"/>
      <w:marRight w:val="0"/>
      <w:marTop w:val="0"/>
      <w:marBottom w:val="0"/>
      <w:divBdr>
        <w:top w:val="none" w:sz="0" w:space="0" w:color="auto"/>
        <w:left w:val="none" w:sz="0" w:space="0" w:color="auto"/>
        <w:bottom w:val="none" w:sz="0" w:space="0" w:color="auto"/>
        <w:right w:val="none" w:sz="0" w:space="0" w:color="auto"/>
      </w:divBdr>
    </w:div>
    <w:div w:id="562181835">
      <w:bodyDiv w:val="1"/>
      <w:marLeft w:val="0"/>
      <w:marRight w:val="0"/>
      <w:marTop w:val="0"/>
      <w:marBottom w:val="0"/>
      <w:divBdr>
        <w:top w:val="none" w:sz="0" w:space="0" w:color="auto"/>
        <w:left w:val="none" w:sz="0" w:space="0" w:color="auto"/>
        <w:bottom w:val="none" w:sz="0" w:space="0" w:color="auto"/>
        <w:right w:val="none" w:sz="0" w:space="0" w:color="auto"/>
      </w:divBdr>
    </w:div>
    <w:div w:id="571618204">
      <w:bodyDiv w:val="1"/>
      <w:marLeft w:val="0"/>
      <w:marRight w:val="0"/>
      <w:marTop w:val="0"/>
      <w:marBottom w:val="0"/>
      <w:divBdr>
        <w:top w:val="none" w:sz="0" w:space="0" w:color="auto"/>
        <w:left w:val="none" w:sz="0" w:space="0" w:color="auto"/>
        <w:bottom w:val="none" w:sz="0" w:space="0" w:color="auto"/>
        <w:right w:val="none" w:sz="0" w:space="0" w:color="auto"/>
      </w:divBdr>
    </w:div>
    <w:div w:id="589778039">
      <w:bodyDiv w:val="1"/>
      <w:marLeft w:val="0"/>
      <w:marRight w:val="0"/>
      <w:marTop w:val="0"/>
      <w:marBottom w:val="0"/>
      <w:divBdr>
        <w:top w:val="none" w:sz="0" w:space="0" w:color="auto"/>
        <w:left w:val="none" w:sz="0" w:space="0" w:color="auto"/>
        <w:bottom w:val="none" w:sz="0" w:space="0" w:color="auto"/>
        <w:right w:val="none" w:sz="0" w:space="0" w:color="auto"/>
      </w:divBdr>
    </w:div>
    <w:div w:id="653800994">
      <w:bodyDiv w:val="1"/>
      <w:marLeft w:val="0"/>
      <w:marRight w:val="0"/>
      <w:marTop w:val="0"/>
      <w:marBottom w:val="0"/>
      <w:divBdr>
        <w:top w:val="none" w:sz="0" w:space="0" w:color="auto"/>
        <w:left w:val="none" w:sz="0" w:space="0" w:color="auto"/>
        <w:bottom w:val="none" w:sz="0" w:space="0" w:color="auto"/>
        <w:right w:val="none" w:sz="0" w:space="0" w:color="auto"/>
      </w:divBdr>
    </w:div>
    <w:div w:id="679745961">
      <w:bodyDiv w:val="1"/>
      <w:marLeft w:val="0"/>
      <w:marRight w:val="0"/>
      <w:marTop w:val="0"/>
      <w:marBottom w:val="0"/>
      <w:divBdr>
        <w:top w:val="none" w:sz="0" w:space="0" w:color="auto"/>
        <w:left w:val="none" w:sz="0" w:space="0" w:color="auto"/>
        <w:bottom w:val="none" w:sz="0" w:space="0" w:color="auto"/>
        <w:right w:val="none" w:sz="0" w:space="0" w:color="auto"/>
      </w:divBdr>
    </w:div>
    <w:div w:id="721753604">
      <w:bodyDiv w:val="1"/>
      <w:marLeft w:val="0"/>
      <w:marRight w:val="0"/>
      <w:marTop w:val="0"/>
      <w:marBottom w:val="0"/>
      <w:divBdr>
        <w:top w:val="none" w:sz="0" w:space="0" w:color="auto"/>
        <w:left w:val="none" w:sz="0" w:space="0" w:color="auto"/>
        <w:bottom w:val="none" w:sz="0" w:space="0" w:color="auto"/>
        <w:right w:val="none" w:sz="0" w:space="0" w:color="auto"/>
      </w:divBdr>
    </w:div>
    <w:div w:id="756291332">
      <w:bodyDiv w:val="1"/>
      <w:marLeft w:val="0"/>
      <w:marRight w:val="0"/>
      <w:marTop w:val="0"/>
      <w:marBottom w:val="0"/>
      <w:divBdr>
        <w:top w:val="none" w:sz="0" w:space="0" w:color="auto"/>
        <w:left w:val="none" w:sz="0" w:space="0" w:color="auto"/>
        <w:bottom w:val="none" w:sz="0" w:space="0" w:color="auto"/>
        <w:right w:val="none" w:sz="0" w:space="0" w:color="auto"/>
      </w:divBdr>
    </w:div>
    <w:div w:id="808671102">
      <w:bodyDiv w:val="1"/>
      <w:marLeft w:val="0"/>
      <w:marRight w:val="0"/>
      <w:marTop w:val="0"/>
      <w:marBottom w:val="0"/>
      <w:divBdr>
        <w:top w:val="none" w:sz="0" w:space="0" w:color="auto"/>
        <w:left w:val="none" w:sz="0" w:space="0" w:color="auto"/>
        <w:bottom w:val="none" w:sz="0" w:space="0" w:color="auto"/>
        <w:right w:val="none" w:sz="0" w:space="0" w:color="auto"/>
      </w:divBdr>
    </w:div>
    <w:div w:id="855848055">
      <w:bodyDiv w:val="1"/>
      <w:marLeft w:val="0"/>
      <w:marRight w:val="0"/>
      <w:marTop w:val="0"/>
      <w:marBottom w:val="0"/>
      <w:divBdr>
        <w:top w:val="none" w:sz="0" w:space="0" w:color="auto"/>
        <w:left w:val="none" w:sz="0" w:space="0" w:color="auto"/>
        <w:bottom w:val="none" w:sz="0" w:space="0" w:color="auto"/>
        <w:right w:val="none" w:sz="0" w:space="0" w:color="auto"/>
      </w:divBdr>
    </w:div>
    <w:div w:id="867989857">
      <w:bodyDiv w:val="1"/>
      <w:marLeft w:val="0"/>
      <w:marRight w:val="0"/>
      <w:marTop w:val="0"/>
      <w:marBottom w:val="0"/>
      <w:divBdr>
        <w:top w:val="none" w:sz="0" w:space="0" w:color="auto"/>
        <w:left w:val="none" w:sz="0" w:space="0" w:color="auto"/>
        <w:bottom w:val="none" w:sz="0" w:space="0" w:color="auto"/>
        <w:right w:val="none" w:sz="0" w:space="0" w:color="auto"/>
      </w:divBdr>
    </w:div>
    <w:div w:id="933561587">
      <w:bodyDiv w:val="1"/>
      <w:marLeft w:val="0"/>
      <w:marRight w:val="0"/>
      <w:marTop w:val="0"/>
      <w:marBottom w:val="0"/>
      <w:divBdr>
        <w:top w:val="none" w:sz="0" w:space="0" w:color="auto"/>
        <w:left w:val="none" w:sz="0" w:space="0" w:color="auto"/>
        <w:bottom w:val="none" w:sz="0" w:space="0" w:color="auto"/>
        <w:right w:val="none" w:sz="0" w:space="0" w:color="auto"/>
      </w:divBdr>
    </w:div>
    <w:div w:id="1049643060">
      <w:bodyDiv w:val="1"/>
      <w:marLeft w:val="0"/>
      <w:marRight w:val="0"/>
      <w:marTop w:val="0"/>
      <w:marBottom w:val="0"/>
      <w:divBdr>
        <w:top w:val="none" w:sz="0" w:space="0" w:color="auto"/>
        <w:left w:val="none" w:sz="0" w:space="0" w:color="auto"/>
        <w:bottom w:val="none" w:sz="0" w:space="0" w:color="auto"/>
        <w:right w:val="none" w:sz="0" w:space="0" w:color="auto"/>
      </w:divBdr>
    </w:div>
    <w:div w:id="1070274077">
      <w:bodyDiv w:val="1"/>
      <w:marLeft w:val="0"/>
      <w:marRight w:val="0"/>
      <w:marTop w:val="0"/>
      <w:marBottom w:val="0"/>
      <w:divBdr>
        <w:top w:val="none" w:sz="0" w:space="0" w:color="auto"/>
        <w:left w:val="none" w:sz="0" w:space="0" w:color="auto"/>
        <w:bottom w:val="none" w:sz="0" w:space="0" w:color="auto"/>
        <w:right w:val="none" w:sz="0" w:space="0" w:color="auto"/>
      </w:divBdr>
    </w:div>
    <w:div w:id="1104808796">
      <w:bodyDiv w:val="1"/>
      <w:marLeft w:val="0"/>
      <w:marRight w:val="0"/>
      <w:marTop w:val="0"/>
      <w:marBottom w:val="0"/>
      <w:divBdr>
        <w:top w:val="none" w:sz="0" w:space="0" w:color="auto"/>
        <w:left w:val="none" w:sz="0" w:space="0" w:color="auto"/>
        <w:bottom w:val="none" w:sz="0" w:space="0" w:color="auto"/>
        <w:right w:val="none" w:sz="0" w:space="0" w:color="auto"/>
      </w:divBdr>
    </w:div>
    <w:div w:id="1112090237">
      <w:bodyDiv w:val="1"/>
      <w:marLeft w:val="0"/>
      <w:marRight w:val="0"/>
      <w:marTop w:val="0"/>
      <w:marBottom w:val="0"/>
      <w:divBdr>
        <w:top w:val="none" w:sz="0" w:space="0" w:color="auto"/>
        <w:left w:val="none" w:sz="0" w:space="0" w:color="auto"/>
        <w:bottom w:val="none" w:sz="0" w:space="0" w:color="auto"/>
        <w:right w:val="none" w:sz="0" w:space="0" w:color="auto"/>
      </w:divBdr>
      <w:divsChild>
        <w:div w:id="485391090">
          <w:marLeft w:val="0"/>
          <w:marRight w:val="0"/>
          <w:marTop w:val="0"/>
          <w:marBottom w:val="0"/>
          <w:divBdr>
            <w:top w:val="none" w:sz="0" w:space="0" w:color="auto"/>
            <w:left w:val="none" w:sz="0" w:space="0" w:color="auto"/>
            <w:bottom w:val="none" w:sz="0" w:space="0" w:color="auto"/>
            <w:right w:val="none" w:sz="0" w:space="0" w:color="auto"/>
          </w:divBdr>
        </w:div>
      </w:divsChild>
    </w:div>
    <w:div w:id="1164206747">
      <w:bodyDiv w:val="1"/>
      <w:marLeft w:val="0"/>
      <w:marRight w:val="0"/>
      <w:marTop w:val="0"/>
      <w:marBottom w:val="0"/>
      <w:divBdr>
        <w:top w:val="none" w:sz="0" w:space="0" w:color="auto"/>
        <w:left w:val="none" w:sz="0" w:space="0" w:color="auto"/>
        <w:bottom w:val="none" w:sz="0" w:space="0" w:color="auto"/>
        <w:right w:val="none" w:sz="0" w:space="0" w:color="auto"/>
      </w:divBdr>
    </w:div>
    <w:div w:id="1190337294">
      <w:bodyDiv w:val="1"/>
      <w:marLeft w:val="0"/>
      <w:marRight w:val="0"/>
      <w:marTop w:val="0"/>
      <w:marBottom w:val="0"/>
      <w:divBdr>
        <w:top w:val="none" w:sz="0" w:space="0" w:color="auto"/>
        <w:left w:val="none" w:sz="0" w:space="0" w:color="auto"/>
        <w:bottom w:val="none" w:sz="0" w:space="0" w:color="auto"/>
        <w:right w:val="none" w:sz="0" w:space="0" w:color="auto"/>
      </w:divBdr>
    </w:div>
    <w:div w:id="1249971728">
      <w:bodyDiv w:val="1"/>
      <w:marLeft w:val="0"/>
      <w:marRight w:val="0"/>
      <w:marTop w:val="0"/>
      <w:marBottom w:val="0"/>
      <w:divBdr>
        <w:top w:val="none" w:sz="0" w:space="0" w:color="auto"/>
        <w:left w:val="none" w:sz="0" w:space="0" w:color="auto"/>
        <w:bottom w:val="none" w:sz="0" w:space="0" w:color="auto"/>
        <w:right w:val="none" w:sz="0" w:space="0" w:color="auto"/>
      </w:divBdr>
    </w:div>
    <w:div w:id="1291282416">
      <w:bodyDiv w:val="1"/>
      <w:marLeft w:val="0"/>
      <w:marRight w:val="0"/>
      <w:marTop w:val="0"/>
      <w:marBottom w:val="0"/>
      <w:divBdr>
        <w:top w:val="none" w:sz="0" w:space="0" w:color="auto"/>
        <w:left w:val="none" w:sz="0" w:space="0" w:color="auto"/>
        <w:bottom w:val="none" w:sz="0" w:space="0" w:color="auto"/>
        <w:right w:val="none" w:sz="0" w:space="0" w:color="auto"/>
      </w:divBdr>
    </w:div>
    <w:div w:id="1305697381">
      <w:bodyDiv w:val="1"/>
      <w:marLeft w:val="0"/>
      <w:marRight w:val="0"/>
      <w:marTop w:val="0"/>
      <w:marBottom w:val="0"/>
      <w:divBdr>
        <w:top w:val="none" w:sz="0" w:space="0" w:color="auto"/>
        <w:left w:val="none" w:sz="0" w:space="0" w:color="auto"/>
        <w:bottom w:val="none" w:sz="0" w:space="0" w:color="auto"/>
        <w:right w:val="none" w:sz="0" w:space="0" w:color="auto"/>
      </w:divBdr>
    </w:div>
    <w:div w:id="1327510107">
      <w:bodyDiv w:val="1"/>
      <w:marLeft w:val="0"/>
      <w:marRight w:val="0"/>
      <w:marTop w:val="0"/>
      <w:marBottom w:val="0"/>
      <w:divBdr>
        <w:top w:val="none" w:sz="0" w:space="0" w:color="auto"/>
        <w:left w:val="none" w:sz="0" w:space="0" w:color="auto"/>
        <w:bottom w:val="none" w:sz="0" w:space="0" w:color="auto"/>
        <w:right w:val="none" w:sz="0" w:space="0" w:color="auto"/>
      </w:divBdr>
    </w:div>
    <w:div w:id="1378385317">
      <w:bodyDiv w:val="1"/>
      <w:marLeft w:val="0"/>
      <w:marRight w:val="0"/>
      <w:marTop w:val="0"/>
      <w:marBottom w:val="0"/>
      <w:divBdr>
        <w:top w:val="none" w:sz="0" w:space="0" w:color="auto"/>
        <w:left w:val="none" w:sz="0" w:space="0" w:color="auto"/>
        <w:bottom w:val="none" w:sz="0" w:space="0" w:color="auto"/>
        <w:right w:val="none" w:sz="0" w:space="0" w:color="auto"/>
      </w:divBdr>
    </w:div>
    <w:div w:id="1424763727">
      <w:bodyDiv w:val="1"/>
      <w:marLeft w:val="0"/>
      <w:marRight w:val="0"/>
      <w:marTop w:val="0"/>
      <w:marBottom w:val="0"/>
      <w:divBdr>
        <w:top w:val="none" w:sz="0" w:space="0" w:color="auto"/>
        <w:left w:val="none" w:sz="0" w:space="0" w:color="auto"/>
        <w:bottom w:val="none" w:sz="0" w:space="0" w:color="auto"/>
        <w:right w:val="none" w:sz="0" w:space="0" w:color="auto"/>
      </w:divBdr>
    </w:div>
    <w:div w:id="1439375710">
      <w:bodyDiv w:val="1"/>
      <w:marLeft w:val="0"/>
      <w:marRight w:val="0"/>
      <w:marTop w:val="0"/>
      <w:marBottom w:val="0"/>
      <w:divBdr>
        <w:top w:val="none" w:sz="0" w:space="0" w:color="auto"/>
        <w:left w:val="none" w:sz="0" w:space="0" w:color="auto"/>
        <w:bottom w:val="none" w:sz="0" w:space="0" w:color="auto"/>
        <w:right w:val="none" w:sz="0" w:space="0" w:color="auto"/>
      </w:divBdr>
    </w:div>
    <w:div w:id="1450473059">
      <w:bodyDiv w:val="1"/>
      <w:marLeft w:val="0"/>
      <w:marRight w:val="0"/>
      <w:marTop w:val="0"/>
      <w:marBottom w:val="0"/>
      <w:divBdr>
        <w:top w:val="none" w:sz="0" w:space="0" w:color="auto"/>
        <w:left w:val="none" w:sz="0" w:space="0" w:color="auto"/>
        <w:bottom w:val="none" w:sz="0" w:space="0" w:color="auto"/>
        <w:right w:val="none" w:sz="0" w:space="0" w:color="auto"/>
      </w:divBdr>
    </w:div>
    <w:div w:id="1564565490">
      <w:bodyDiv w:val="1"/>
      <w:marLeft w:val="0"/>
      <w:marRight w:val="0"/>
      <w:marTop w:val="0"/>
      <w:marBottom w:val="0"/>
      <w:divBdr>
        <w:top w:val="none" w:sz="0" w:space="0" w:color="auto"/>
        <w:left w:val="none" w:sz="0" w:space="0" w:color="auto"/>
        <w:bottom w:val="none" w:sz="0" w:space="0" w:color="auto"/>
        <w:right w:val="none" w:sz="0" w:space="0" w:color="auto"/>
      </w:divBdr>
    </w:div>
    <w:div w:id="1617642717">
      <w:bodyDiv w:val="1"/>
      <w:marLeft w:val="0"/>
      <w:marRight w:val="0"/>
      <w:marTop w:val="0"/>
      <w:marBottom w:val="0"/>
      <w:divBdr>
        <w:top w:val="none" w:sz="0" w:space="0" w:color="auto"/>
        <w:left w:val="none" w:sz="0" w:space="0" w:color="auto"/>
        <w:bottom w:val="none" w:sz="0" w:space="0" w:color="auto"/>
        <w:right w:val="none" w:sz="0" w:space="0" w:color="auto"/>
      </w:divBdr>
    </w:div>
    <w:div w:id="1643341501">
      <w:bodyDiv w:val="1"/>
      <w:marLeft w:val="0"/>
      <w:marRight w:val="0"/>
      <w:marTop w:val="0"/>
      <w:marBottom w:val="0"/>
      <w:divBdr>
        <w:top w:val="none" w:sz="0" w:space="0" w:color="auto"/>
        <w:left w:val="none" w:sz="0" w:space="0" w:color="auto"/>
        <w:bottom w:val="none" w:sz="0" w:space="0" w:color="auto"/>
        <w:right w:val="none" w:sz="0" w:space="0" w:color="auto"/>
      </w:divBdr>
    </w:div>
    <w:div w:id="1645508557">
      <w:bodyDiv w:val="1"/>
      <w:marLeft w:val="0"/>
      <w:marRight w:val="0"/>
      <w:marTop w:val="0"/>
      <w:marBottom w:val="0"/>
      <w:divBdr>
        <w:top w:val="none" w:sz="0" w:space="0" w:color="auto"/>
        <w:left w:val="none" w:sz="0" w:space="0" w:color="auto"/>
        <w:bottom w:val="none" w:sz="0" w:space="0" w:color="auto"/>
        <w:right w:val="none" w:sz="0" w:space="0" w:color="auto"/>
      </w:divBdr>
    </w:div>
    <w:div w:id="1813477284">
      <w:bodyDiv w:val="1"/>
      <w:marLeft w:val="0"/>
      <w:marRight w:val="0"/>
      <w:marTop w:val="0"/>
      <w:marBottom w:val="0"/>
      <w:divBdr>
        <w:top w:val="none" w:sz="0" w:space="0" w:color="auto"/>
        <w:left w:val="none" w:sz="0" w:space="0" w:color="auto"/>
        <w:bottom w:val="none" w:sz="0" w:space="0" w:color="auto"/>
        <w:right w:val="none" w:sz="0" w:space="0" w:color="auto"/>
      </w:divBdr>
    </w:div>
    <w:div w:id="1887638928">
      <w:bodyDiv w:val="1"/>
      <w:marLeft w:val="0"/>
      <w:marRight w:val="0"/>
      <w:marTop w:val="0"/>
      <w:marBottom w:val="0"/>
      <w:divBdr>
        <w:top w:val="none" w:sz="0" w:space="0" w:color="auto"/>
        <w:left w:val="none" w:sz="0" w:space="0" w:color="auto"/>
        <w:bottom w:val="none" w:sz="0" w:space="0" w:color="auto"/>
        <w:right w:val="none" w:sz="0" w:space="0" w:color="auto"/>
      </w:divBdr>
    </w:div>
    <w:div w:id="1901863803">
      <w:bodyDiv w:val="1"/>
      <w:marLeft w:val="0"/>
      <w:marRight w:val="0"/>
      <w:marTop w:val="0"/>
      <w:marBottom w:val="0"/>
      <w:divBdr>
        <w:top w:val="none" w:sz="0" w:space="0" w:color="auto"/>
        <w:left w:val="none" w:sz="0" w:space="0" w:color="auto"/>
        <w:bottom w:val="none" w:sz="0" w:space="0" w:color="auto"/>
        <w:right w:val="none" w:sz="0" w:space="0" w:color="auto"/>
      </w:divBdr>
      <w:divsChild>
        <w:div w:id="330178444">
          <w:marLeft w:val="0"/>
          <w:marRight w:val="0"/>
          <w:marTop w:val="0"/>
          <w:marBottom w:val="0"/>
          <w:divBdr>
            <w:top w:val="none" w:sz="0" w:space="0" w:color="auto"/>
            <w:left w:val="none" w:sz="0" w:space="0" w:color="auto"/>
            <w:bottom w:val="none" w:sz="0" w:space="0" w:color="auto"/>
            <w:right w:val="none" w:sz="0" w:space="0" w:color="auto"/>
          </w:divBdr>
        </w:div>
        <w:div w:id="868027252">
          <w:marLeft w:val="0"/>
          <w:marRight w:val="0"/>
          <w:marTop w:val="0"/>
          <w:marBottom w:val="0"/>
          <w:divBdr>
            <w:top w:val="none" w:sz="0" w:space="0" w:color="auto"/>
            <w:left w:val="none" w:sz="0" w:space="0" w:color="auto"/>
            <w:bottom w:val="none" w:sz="0" w:space="0" w:color="auto"/>
            <w:right w:val="none" w:sz="0" w:space="0" w:color="auto"/>
          </w:divBdr>
        </w:div>
        <w:div w:id="1483693858">
          <w:marLeft w:val="0"/>
          <w:marRight w:val="0"/>
          <w:marTop w:val="0"/>
          <w:marBottom w:val="0"/>
          <w:divBdr>
            <w:top w:val="none" w:sz="0" w:space="0" w:color="auto"/>
            <w:left w:val="none" w:sz="0" w:space="0" w:color="auto"/>
            <w:bottom w:val="none" w:sz="0" w:space="0" w:color="auto"/>
            <w:right w:val="none" w:sz="0" w:space="0" w:color="auto"/>
          </w:divBdr>
        </w:div>
        <w:div w:id="1500191922">
          <w:marLeft w:val="0"/>
          <w:marRight w:val="0"/>
          <w:marTop w:val="0"/>
          <w:marBottom w:val="0"/>
          <w:divBdr>
            <w:top w:val="none" w:sz="0" w:space="0" w:color="auto"/>
            <w:left w:val="none" w:sz="0" w:space="0" w:color="auto"/>
            <w:bottom w:val="none" w:sz="0" w:space="0" w:color="auto"/>
            <w:right w:val="none" w:sz="0" w:space="0" w:color="auto"/>
          </w:divBdr>
        </w:div>
      </w:divsChild>
    </w:div>
    <w:div w:id="1960794081">
      <w:bodyDiv w:val="1"/>
      <w:marLeft w:val="0"/>
      <w:marRight w:val="0"/>
      <w:marTop w:val="0"/>
      <w:marBottom w:val="0"/>
      <w:divBdr>
        <w:top w:val="none" w:sz="0" w:space="0" w:color="auto"/>
        <w:left w:val="none" w:sz="0" w:space="0" w:color="auto"/>
        <w:bottom w:val="none" w:sz="0" w:space="0" w:color="auto"/>
        <w:right w:val="none" w:sz="0" w:space="0" w:color="auto"/>
      </w:divBdr>
    </w:div>
    <w:div w:id="1984263111">
      <w:bodyDiv w:val="1"/>
      <w:marLeft w:val="0"/>
      <w:marRight w:val="0"/>
      <w:marTop w:val="0"/>
      <w:marBottom w:val="0"/>
      <w:divBdr>
        <w:top w:val="none" w:sz="0" w:space="0" w:color="auto"/>
        <w:left w:val="none" w:sz="0" w:space="0" w:color="auto"/>
        <w:bottom w:val="none" w:sz="0" w:space="0" w:color="auto"/>
        <w:right w:val="none" w:sz="0" w:space="0" w:color="auto"/>
      </w:divBdr>
    </w:div>
    <w:div w:id="1996295994">
      <w:bodyDiv w:val="1"/>
      <w:marLeft w:val="0"/>
      <w:marRight w:val="0"/>
      <w:marTop w:val="0"/>
      <w:marBottom w:val="0"/>
      <w:divBdr>
        <w:top w:val="none" w:sz="0" w:space="0" w:color="auto"/>
        <w:left w:val="none" w:sz="0" w:space="0" w:color="auto"/>
        <w:bottom w:val="none" w:sz="0" w:space="0" w:color="auto"/>
        <w:right w:val="none" w:sz="0" w:space="0" w:color="auto"/>
      </w:divBdr>
    </w:div>
    <w:div w:id="2007315672">
      <w:bodyDiv w:val="1"/>
      <w:marLeft w:val="0"/>
      <w:marRight w:val="0"/>
      <w:marTop w:val="0"/>
      <w:marBottom w:val="0"/>
      <w:divBdr>
        <w:top w:val="none" w:sz="0" w:space="0" w:color="auto"/>
        <w:left w:val="none" w:sz="0" w:space="0" w:color="auto"/>
        <w:bottom w:val="none" w:sz="0" w:space="0" w:color="auto"/>
        <w:right w:val="none" w:sz="0" w:space="0" w:color="auto"/>
      </w:divBdr>
    </w:div>
    <w:div w:id="2057580887">
      <w:bodyDiv w:val="1"/>
      <w:marLeft w:val="0"/>
      <w:marRight w:val="0"/>
      <w:marTop w:val="0"/>
      <w:marBottom w:val="0"/>
      <w:divBdr>
        <w:top w:val="none" w:sz="0" w:space="0" w:color="auto"/>
        <w:left w:val="none" w:sz="0" w:space="0" w:color="auto"/>
        <w:bottom w:val="none" w:sz="0" w:space="0" w:color="auto"/>
        <w:right w:val="none" w:sz="0" w:space="0" w:color="auto"/>
      </w:divBdr>
      <w:divsChild>
        <w:div w:id="14117004">
          <w:marLeft w:val="0"/>
          <w:marRight w:val="0"/>
          <w:marTop w:val="0"/>
          <w:marBottom w:val="0"/>
          <w:divBdr>
            <w:top w:val="none" w:sz="0" w:space="0" w:color="auto"/>
            <w:left w:val="none" w:sz="0" w:space="0" w:color="auto"/>
            <w:bottom w:val="none" w:sz="0" w:space="0" w:color="auto"/>
            <w:right w:val="none" w:sz="0" w:space="0" w:color="auto"/>
          </w:divBdr>
        </w:div>
        <w:div w:id="1547909100">
          <w:marLeft w:val="0"/>
          <w:marRight w:val="0"/>
          <w:marTop w:val="0"/>
          <w:marBottom w:val="0"/>
          <w:divBdr>
            <w:top w:val="none" w:sz="0" w:space="0" w:color="auto"/>
            <w:left w:val="none" w:sz="0" w:space="0" w:color="auto"/>
            <w:bottom w:val="none" w:sz="0" w:space="0" w:color="auto"/>
            <w:right w:val="none" w:sz="0" w:space="0" w:color="auto"/>
          </w:divBdr>
        </w:div>
      </w:divsChild>
    </w:div>
    <w:div w:id="2079087928">
      <w:bodyDiv w:val="1"/>
      <w:marLeft w:val="0"/>
      <w:marRight w:val="0"/>
      <w:marTop w:val="0"/>
      <w:marBottom w:val="0"/>
      <w:divBdr>
        <w:top w:val="none" w:sz="0" w:space="0" w:color="auto"/>
        <w:left w:val="none" w:sz="0" w:space="0" w:color="auto"/>
        <w:bottom w:val="none" w:sz="0" w:space="0" w:color="auto"/>
        <w:right w:val="none" w:sz="0" w:space="0" w:color="auto"/>
      </w:divBdr>
    </w:div>
    <w:div w:id="2101875573">
      <w:bodyDiv w:val="1"/>
      <w:marLeft w:val="0"/>
      <w:marRight w:val="0"/>
      <w:marTop w:val="0"/>
      <w:marBottom w:val="0"/>
      <w:divBdr>
        <w:top w:val="none" w:sz="0" w:space="0" w:color="auto"/>
        <w:left w:val="none" w:sz="0" w:space="0" w:color="auto"/>
        <w:bottom w:val="none" w:sz="0" w:space="0" w:color="auto"/>
        <w:right w:val="none" w:sz="0" w:space="0" w:color="auto"/>
      </w:divBdr>
      <w:divsChild>
        <w:div w:id="554656478">
          <w:marLeft w:val="0"/>
          <w:marRight w:val="0"/>
          <w:marTop w:val="0"/>
          <w:marBottom w:val="0"/>
          <w:divBdr>
            <w:top w:val="none" w:sz="0" w:space="0" w:color="auto"/>
            <w:left w:val="none" w:sz="0" w:space="0" w:color="auto"/>
            <w:bottom w:val="none" w:sz="0" w:space="0" w:color="auto"/>
            <w:right w:val="none" w:sz="0" w:space="0" w:color="auto"/>
          </w:divBdr>
        </w:div>
        <w:div w:id="1778866880">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87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F1615-8041-41A5-AD79-4DDD02E04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5171</Words>
  <Characters>29480</Characters>
  <Application>Microsoft Office Word</Application>
  <DocSecurity>0</DocSecurity>
  <Lines>245</Lines>
  <Paragraphs>69</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พุทธปรัชญาว่าด้วยการเวียนว่ายตายเกิดในพระพุทธศาสนา</vt:lpstr>
      <vt:lpstr>พุทธปรัชญาว่าด้วยการเวียนว่ายตายเกิดในพระพุทธศาสนา</vt:lpstr>
    </vt:vector>
  </TitlesOfParts>
  <Company>Tran Duy Linh</Company>
  <LinksUpToDate>false</LinksUpToDate>
  <CharactersWithSpaces>34582</CharactersWithSpaces>
  <SharedDoc>false</SharedDoc>
  <HLinks>
    <vt:vector size="6" baseType="variant">
      <vt:variant>
        <vt:i4>2687060</vt:i4>
      </vt:variant>
      <vt:variant>
        <vt:i4>0</vt:i4>
      </vt:variant>
      <vt:variant>
        <vt:i4>0</vt:i4>
      </vt:variant>
      <vt:variant>
        <vt:i4>5</vt:i4>
      </vt:variant>
      <vt:variant>
        <vt:lpwstr>mailto:maghavin9@yahoo.com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พุทธปรัชญาว่าด้วยการเวียนว่ายตายเกิดในพระพุทธศาสนา</dc:title>
  <dc:subject/>
  <dc:creator>Admin</dc:creator>
  <cp:keywords/>
  <dc:description/>
  <cp:lastModifiedBy>พระมหามฆวินทร์ ปุริสุตฺตโม</cp:lastModifiedBy>
  <cp:revision>5</cp:revision>
  <cp:lastPrinted>2022-06-10T06:35:00Z</cp:lastPrinted>
  <dcterms:created xsi:type="dcterms:W3CDTF">2022-06-21T04:48:00Z</dcterms:created>
  <dcterms:modified xsi:type="dcterms:W3CDTF">2022-12-22T12:35:00Z</dcterms:modified>
</cp:coreProperties>
</file>